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71" w:rsidRDefault="00457705" w:rsidP="00C86693"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BE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№6 </w:t>
      </w:r>
      <w:r w:rsidR="00641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BE">
        <w:rPr>
          <w:rFonts w:ascii="Times New Roman" w:hAnsi="Times New Roman" w:cs="Times New Roman"/>
          <w:b/>
          <w:sz w:val="28"/>
          <w:szCs w:val="28"/>
        </w:rPr>
        <w:t>«Орленок»</w:t>
      </w:r>
    </w:p>
    <w:p w:rsidR="00641571" w:rsidRDefault="00457705" w:rsidP="002F42C3"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FBE">
        <w:rPr>
          <w:rFonts w:ascii="Times New Roman" w:hAnsi="Times New Roman" w:cs="Times New Roman"/>
          <w:b/>
          <w:sz w:val="28"/>
          <w:szCs w:val="28"/>
        </w:rPr>
        <w:t>городского округа «город Дагестанские Огни»</w:t>
      </w:r>
    </w:p>
    <w:p w:rsidR="002F42C3" w:rsidRPr="002F42C3" w:rsidRDefault="002F42C3" w:rsidP="002F42C3">
      <w:pPr>
        <w:tabs>
          <w:tab w:val="left" w:pos="67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229" w:rsidRPr="00C86693" w:rsidRDefault="00D54B81" w:rsidP="00C86693">
      <w:pPr>
        <w:tabs>
          <w:tab w:val="left" w:pos="1445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FBE">
        <w:rPr>
          <w:rFonts w:ascii="Times New Roman" w:hAnsi="Times New Roman" w:cs="Times New Roman"/>
          <w:b/>
          <w:sz w:val="28"/>
          <w:szCs w:val="28"/>
        </w:rPr>
        <w:t>368670, г.</w:t>
      </w:r>
      <w:r w:rsidR="00BF5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BE">
        <w:rPr>
          <w:rFonts w:ascii="Times New Roman" w:hAnsi="Times New Roman" w:cs="Times New Roman"/>
          <w:b/>
          <w:sz w:val="28"/>
          <w:szCs w:val="28"/>
        </w:rPr>
        <w:t>Дагестанские Огни, ул.</w:t>
      </w:r>
      <w:r w:rsidR="00BF5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3FBE">
        <w:rPr>
          <w:rFonts w:ascii="Times New Roman" w:hAnsi="Times New Roman" w:cs="Times New Roman"/>
          <w:b/>
          <w:sz w:val="28"/>
          <w:szCs w:val="28"/>
        </w:rPr>
        <w:t>Жукова д</w:t>
      </w:r>
      <w:r w:rsidR="00BF5C45">
        <w:rPr>
          <w:rFonts w:ascii="Times New Roman" w:hAnsi="Times New Roman" w:cs="Times New Roman"/>
          <w:b/>
          <w:sz w:val="28"/>
          <w:szCs w:val="28"/>
        </w:rPr>
        <w:t>.</w:t>
      </w:r>
      <w:r w:rsidRPr="00593FBE">
        <w:rPr>
          <w:rFonts w:ascii="Times New Roman" w:hAnsi="Times New Roman" w:cs="Times New Roman"/>
          <w:b/>
          <w:sz w:val="28"/>
          <w:szCs w:val="28"/>
        </w:rPr>
        <w:t>48</w:t>
      </w:r>
      <w:r w:rsidR="006415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641571" w:rsidRPr="00641571">
        <w:rPr>
          <w:rFonts w:ascii="Times New Roman" w:hAnsi="Times New Roman" w:cs="Times New Roman"/>
          <w:b/>
          <w:sz w:val="28"/>
          <w:szCs w:val="28"/>
          <w:lang w:val="en-US"/>
        </w:rPr>
        <w:t>Email</w:t>
      </w:r>
      <w:r w:rsidR="00641571" w:rsidRPr="0064157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641571" w:rsidRPr="00641571">
        <w:rPr>
          <w:rFonts w:ascii="Times New Roman" w:hAnsi="Times New Roman" w:cs="Times New Roman"/>
          <w:b/>
          <w:sz w:val="28"/>
          <w:szCs w:val="28"/>
          <w:lang w:val="en-US"/>
        </w:rPr>
        <w:t>ogni</w:t>
      </w:r>
      <w:proofErr w:type="spellEnd"/>
      <w:r w:rsidR="00641571" w:rsidRPr="0064157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41571" w:rsidRPr="00641571">
        <w:rPr>
          <w:rFonts w:ascii="Times New Roman" w:hAnsi="Times New Roman" w:cs="Times New Roman"/>
          <w:b/>
          <w:sz w:val="28"/>
          <w:szCs w:val="28"/>
          <w:lang w:val="en-US"/>
        </w:rPr>
        <w:t>dou</w:t>
      </w:r>
      <w:proofErr w:type="spellEnd"/>
      <w:r w:rsidR="00641571" w:rsidRPr="00641571">
        <w:rPr>
          <w:rFonts w:ascii="Times New Roman" w:hAnsi="Times New Roman" w:cs="Times New Roman"/>
          <w:b/>
          <w:sz w:val="28"/>
          <w:szCs w:val="28"/>
        </w:rPr>
        <w:t>6@</w:t>
      </w:r>
      <w:r w:rsidR="00641571" w:rsidRPr="00641571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641571" w:rsidRPr="0064157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41571" w:rsidRPr="00641571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AE28F3" w:rsidRPr="00593FB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51A19" w:rsidRPr="00593F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C8669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F78CF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2F42C3" w:rsidRDefault="002F42C3" w:rsidP="002F42C3">
      <w:pPr>
        <w:spacing w:after="0"/>
        <w:ind w:right="2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2F42C3" w:rsidRPr="002F42C3" w:rsidRDefault="002F42C3" w:rsidP="002F42C3">
      <w:pPr>
        <w:spacing w:after="0"/>
        <w:ind w:right="226"/>
        <w:rPr>
          <w:rFonts w:ascii="Times New Roman" w:hAnsi="Times New Roman" w:cs="Times New Roman"/>
          <w:sz w:val="28"/>
          <w:szCs w:val="28"/>
        </w:rPr>
      </w:pPr>
      <w:r w:rsidRPr="002F42C3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42C3">
        <w:rPr>
          <w:rFonts w:ascii="Times New Roman" w:hAnsi="Times New Roman" w:cs="Times New Roman"/>
          <w:sz w:val="28"/>
          <w:szCs w:val="28"/>
        </w:rPr>
        <w:t xml:space="preserve"> УТВЕРЖДАЮ:</w:t>
      </w:r>
    </w:p>
    <w:p w:rsidR="002F42C3" w:rsidRPr="002F42C3" w:rsidRDefault="002F42C3" w:rsidP="002F42C3">
      <w:pPr>
        <w:spacing w:after="0"/>
        <w:ind w:right="226"/>
        <w:rPr>
          <w:rFonts w:ascii="Times New Roman" w:hAnsi="Times New Roman" w:cs="Times New Roman"/>
          <w:sz w:val="28"/>
          <w:szCs w:val="28"/>
        </w:rPr>
      </w:pPr>
      <w:r w:rsidRPr="002F42C3">
        <w:rPr>
          <w:rFonts w:ascii="Times New Roman" w:hAnsi="Times New Roman" w:cs="Times New Roman"/>
          <w:spacing w:val="-1"/>
          <w:sz w:val="28"/>
          <w:szCs w:val="28"/>
        </w:rPr>
        <w:t xml:space="preserve"> Педагогическим советом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</w:t>
      </w:r>
      <w:proofErr w:type="spellStart"/>
      <w:r w:rsidRPr="002F42C3">
        <w:rPr>
          <w:rFonts w:ascii="Times New Roman" w:hAnsi="Times New Roman" w:cs="Times New Roman"/>
          <w:spacing w:val="-1"/>
          <w:sz w:val="28"/>
          <w:szCs w:val="28"/>
        </w:rPr>
        <w:t>И.о</w:t>
      </w:r>
      <w:proofErr w:type="spellEnd"/>
      <w:r w:rsidRPr="002F42C3">
        <w:rPr>
          <w:rFonts w:ascii="Times New Roman" w:hAnsi="Times New Roman" w:cs="Times New Roman"/>
          <w:spacing w:val="-1"/>
          <w:sz w:val="28"/>
          <w:szCs w:val="28"/>
        </w:rPr>
        <w:t>. Заведующей</w:t>
      </w:r>
      <w:r w:rsidRPr="002F42C3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2F42C3">
        <w:rPr>
          <w:rFonts w:ascii="Times New Roman" w:hAnsi="Times New Roman" w:cs="Times New Roman"/>
          <w:spacing w:val="-5"/>
          <w:sz w:val="28"/>
          <w:szCs w:val="28"/>
        </w:rPr>
        <w:t xml:space="preserve">                   </w:t>
      </w:r>
    </w:p>
    <w:p w:rsidR="002F42C3" w:rsidRPr="002F42C3" w:rsidRDefault="002F42C3" w:rsidP="002F42C3">
      <w:pPr>
        <w:spacing w:after="0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2F42C3">
        <w:rPr>
          <w:rFonts w:ascii="Times New Roman" w:hAnsi="Times New Roman" w:cs="Times New Roman"/>
          <w:spacing w:val="-5"/>
          <w:sz w:val="28"/>
          <w:szCs w:val="28"/>
        </w:rPr>
        <w:t xml:space="preserve"> МБДОУ Детский сад № 6                                                                                                 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   </w:t>
      </w:r>
      <w:r w:rsidRPr="002F42C3">
        <w:rPr>
          <w:rFonts w:ascii="Times New Roman" w:hAnsi="Times New Roman" w:cs="Times New Roman"/>
          <w:sz w:val="28"/>
          <w:szCs w:val="28"/>
        </w:rPr>
        <w:t>«Детский</w:t>
      </w:r>
      <w:r w:rsidRPr="002F42C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F42C3">
        <w:rPr>
          <w:rFonts w:ascii="Times New Roman" w:hAnsi="Times New Roman" w:cs="Times New Roman"/>
          <w:sz w:val="28"/>
          <w:szCs w:val="28"/>
        </w:rPr>
        <w:t>сад №6</w:t>
      </w:r>
      <w:r w:rsidRPr="002F42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42C3">
        <w:rPr>
          <w:rFonts w:ascii="Times New Roman" w:hAnsi="Times New Roman" w:cs="Times New Roman"/>
          <w:sz w:val="28"/>
          <w:szCs w:val="28"/>
        </w:rPr>
        <w:t>«Орленок»</w:t>
      </w:r>
    </w:p>
    <w:p w:rsidR="002F42C3" w:rsidRPr="002F42C3" w:rsidRDefault="002F42C3" w:rsidP="002F42C3">
      <w:pPr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2F42C3">
        <w:rPr>
          <w:rFonts w:ascii="Times New Roman" w:hAnsi="Times New Roman" w:cs="Times New Roman"/>
          <w:sz w:val="28"/>
          <w:szCs w:val="28"/>
        </w:rPr>
        <w:t xml:space="preserve">(протокол от08.04.2024года №3)               </w:t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</w:r>
      <w:r w:rsidRPr="002F42C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2C3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F42C3">
        <w:rPr>
          <w:rFonts w:ascii="Times New Roman" w:hAnsi="Times New Roman" w:cs="Times New Roman"/>
          <w:sz w:val="28"/>
          <w:szCs w:val="28"/>
          <w:u w:val="single"/>
        </w:rPr>
        <w:tab/>
        <w:t>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2F42C3">
        <w:rPr>
          <w:rFonts w:ascii="Times New Roman" w:hAnsi="Times New Roman" w:cs="Times New Roman"/>
          <w:sz w:val="28"/>
          <w:szCs w:val="28"/>
          <w:u w:val="single"/>
        </w:rPr>
        <w:t>С.</w:t>
      </w:r>
      <w:r w:rsidRPr="002F42C3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2F42C3">
        <w:rPr>
          <w:rFonts w:ascii="Times New Roman" w:hAnsi="Times New Roman" w:cs="Times New Roman"/>
          <w:sz w:val="28"/>
          <w:szCs w:val="28"/>
        </w:rPr>
        <w:t>Абдулкеримова</w:t>
      </w:r>
      <w:proofErr w:type="spellEnd"/>
    </w:p>
    <w:p w:rsidR="00C86693" w:rsidRPr="002F42C3" w:rsidRDefault="002F42C3" w:rsidP="00C86693">
      <w:pPr>
        <w:spacing w:after="0" w:line="240" w:lineRule="auto"/>
        <w:ind w:right="226"/>
        <w:jc w:val="both"/>
        <w:rPr>
          <w:rFonts w:ascii="Times New Roman" w:hAnsi="Times New Roman" w:cs="Times New Roman"/>
          <w:sz w:val="28"/>
          <w:szCs w:val="28"/>
        </w:rPr>
      </w:pPr>
      <w:r w:rsidRPr="002F42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</w:t>
      </w:r>
      <w:r w:rsidR="00C86693" w:rsidRPr="002F42C3">
        <w:rPr>
          <w:rFonts w:ascii="Times New Roman" w:hAnsi="Times New Roman" w:cs="Times New Roman"/>
          <w:spacing w:val="-57"/>
          <w:sz w:val="28"/>
          <w:szCs w:val="28"/>
        </w:rPr>
        <w:t xml:space="preserve">      </w:t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</w:r>
      <w:r w:rsidR="00C86693">
        <w:rPr>
          <w:rFonts w:ascii="Times New Roman" w:hAnsi="Times New Roman" w:cs="Times New Roman"/>
          <w:spacing w:val="-57"/>
          <w:sz w:val="28"/>
          <w:szCs w:val="28"/>
        </w:rPr>
        <w:tab/>
        <w:t xml:space="preserve"> </w:t>
      </w:r>
      <w:r w:rsidR="00C86693" w:rsidRPr="002F42C3">
        <w:rPr>
          <w:rFonts w:ascii="Times New Roman" w:hAnsi="Times New Roman" w:cs="Times New Roman"/>
          <w:sz w:val="28"/>
          <w:szCs w:val="28"/>
        </w:rPr>
        <w:t>Приказ №___от</w:t>
      </w:r>
      <w:r w:rsidR="00C86693" w:rsidRPr="002F42C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6693" w:rsidRPr="002F42C3">
        <w:rPr>
          <w:rFonts w:ascii="Times New Roman" w:hAnsi="Times New Roman" w:cs="Times New Roman"/>
          <w:sz w:val="28"/>
          <w:szCs w:val="28"/>
        </w:rPr>
        <w:t>«09.04»</w:t>
      </w:r>
      <w:r w:rsidR="00C86693" w:rsidRPr="002F42C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86693" w:rsidRPr="002F42C3">
        <w:rPr>
          <w:rFonts w:ascii="Times New Roman" w:hAnsi="Times New Roman" w:cs="Times New Roman"/>
          <w:sz w:val="28"/>
          <w:szCs w:val="28"/>
        </w:rPr>
        <w:t>2024г.</w:t>
      </w:r>
    </w:p>
    <w:p w:rsidR="002F42C3" w:rsidRPr="002F42C3" w:rsidRDefault="002F42C3" w:rsidP="002F42C3">
      <w:pPr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86693" w:rsidRDefault="002F42C3" w:rsidP="002F42C3">
      <w:pPr>
        <w:spacing w:after="0" w:line="240" w:lineRule="auto"/>
        <w:ind w:right="226"/>
        <w:jc w:val="both"/>
        <w:rPr>
          <w:rFonts w:ascii="Times New Roman" w:hAnsi="Times New Roman" w:cs="Times New Roman"/>
          <w:b/>
          <w:spacing w:val="-5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593F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3FBE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</w:p>
    <w:p w:rsidR="006D2093" w:rsidRPr="002F42C3" w:rsidRDefault="002F42C3" w:rsidP="002F42C3">
      <w:pPr>
        <w:spacing w:after="0" w:line="240" w:lineRule="auto"/>
        <w:ind w:right="2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  <w:r>
        <w:rPr>
          <w:rFonts w:ascii="Times New Roman" w:hAnsi="Times New Roman" w:cs="Times New Roman"/>
          <w:b/>
          <w:spacing w:val="-57"/>
          <w:sz w:val="28"/>
          <w:szCs w:val="28"/>
        </w:rPr>
        <w:tab/>
      </w:r>
    </w:p>
    <w:p w:rsidR="00AE28F3" w:rsidRPr="00641571" w:rsidRDefault="00D54B81" w:rsidP="00AE28F3">
      <w:pPr>
        <w:pStyle w:val="ac"/>
        <w:rPr>
          <w:color w:val="C00000"/>
          <w:sz w:val="44"/>
          <w:szCs w:val="44"/>
        </w:rPr>
      </w:pPr>
      <w:r w:rsidRPr="00593FBE">
        <w:rPr>
          <w:sz w:val="44"/>
          <w:szCs w:val="44"/>
        </w:rPr>
        <w:t xml:space="preserve"> </w:t>
      </w:r>
      <w:r w:rsidR="00AE28F3" w:rsidRPr="00641571">
        <w:rPr>
          <w:color w:val="C00000"/>
          <w:sz w:val="44"/>
          <w:szCs w:val="44"/>
        </w:rPr>
        <w:t>ОТЧЕТ</w:t>
      </w:r>
    </w:p>
    <w:p w:rsidR="00CB4B82" w:rsidRPr="00641571" w:rsidRDefault="00AE28F3" w:rsidP="00AE28F3">
      <w:pPr>
        <w:pStyle w:val="11"/>
        <w:spacing w:before="69"/>
        <w:ind w:left="2336" w:right="1890"/>
        <w:rPr>
          <w:color w:val="C00000"/>
        </w:rPr>
      </w:pPr>
      <w:r w:rsidRPr="00641571">
        <w:rPr>
          <w:color w:val="C00000"/>
        </w:rPr>
        <w:t>О</w:t>
      </w:r>
      <w:r w:rsidRPr="00641571">
        <w:rPr>
          <w:color w:val="C00000"/>
          <w:spacing w:val="-16"/>
        </w:rPr>
        <w:t xml:space="preserve"> </w:t>
      </w:r>
      <w:r w:rsidRPr="00641571">
        <w:rPr>
          <w:color w:val="C00000"/>
        </w:rPr>
        <w:t>РЕЗУЛЬТАТА</w:t>
      </w:r>
      <w:r w:rsidR="002D7B53" w:rsidRPr="00641571">
        <w:rPr>
          <w:color w:val="C00000"/>
        </w:rPr>
        <w:t>Х</w:t>
      </w:r>
      <w:r w:rsidRPr="00641571">
        <w:rPr>
          <w:color w:val="C00000"/>
          <w:spacing w:val="-8"/>
        </w:rPr>
        <w:t xml:space="preserve"> </w:t>
      </w:r>
      <w:r w:rsidRPr="00641571">
        <w:rPr>
          <w:color w:val="C00000"/>
        </w:rPr>
        <w:t>САМООБСЛЕДОВАНИЯ</w:t>
      </w:r>
    </w:p>
    <w:p w:rsidR="00AE28F3" w:rsidRPr="00641571" w:rsidRDefault="00AE28F3" w:rsidP="00CB4B82">
      <w:pPr>
        <w:pStyle w:val="11"/>
        <w:spacing w:before="69"/>
        <w:ind w:left="2336" w:right="1890"/>
        <w:rPr>
          <w:color w:val="C00000"/>
        </w:rPr>
      </w:pPr>
      <w:r w:rsidRPr="00641571">
        <w:rPr>
          <w:color w:val="C00000"/>
          <w:spacing w:val="-67"/>
        </w:rPr>
        <w:t xml:space="preserve"> </w:t>
      </w:r>
      <w:r w:rsidRPr="00641571">
        <w:rPr>
          <w:color w:val="C00000"/>
        </w:rPr>
        <w:t>МБДОУ</w:t>
      </w:r>
      <w:r w:rsidRPr="00641571">
        <w:rPr>
          <w:color w:val="C00000"/>
          <w:spacing w:val="1"/>
        </w:rPr>
        <w:t xml:space="preserve"> </w:t>
      </w:r>
      <w:r w:rsidRPr="00641571">
        <w:rPr>
          <w:color w:val="C00000"/>
        </w:rPr>
        <w:t>«ДЕТСКИЙ</w:t>
      </w:r>
      <w:r w:rsidRPr="00641571">
        <w:rPr>
          <w:color w:val="C00000"/>
          <w:spacing w:val="-1"/>
        </w:rPr>
        <w:t xml:space="preserve"> </w:t>
      </w:r>
      <w:r w:rsidRPr="00641571">
        <w:rPr>
          <w:color w:val="C00000"/>
        </w:rPr>
        <w:t>САД №</w:t>
      </w:r>
      <w:r w:rsidRPr="00641571">
        <w:rPr>
          <w:color w:val="C00000"/>
          <w:spacing w:val="-1"/>
        </w:rPr>
        <w:t xml:space="preserve"> </w:t>
      </w:r>
      <w:r w:rsidRPr="00641571">
        <w:rPr>
          <w:color w:val="C00000"/>
        </w:rPr>
        <w:t>6</w:t>
      </w:r>
      <w:r w:rsidRPr="00641571">
        <w:rPr>
          <w:color w:val="C00000"/>
          <w:spacing w:val="-1"/>
        </w:rPr>
        <w:t xml:space="preserve"> </w:t>
      </w:r>
      <w:r w:rsidR="00CB4B82" w:rsidRPr="00641571">
        <w:rPr>
          <w:color w:val="C00000"/>
        </w:rPr>
        <w:t>«ОРЛЕНОК</w:t>
      </w:r>
      <w:r w:rsidRPr="00641571">
        <w:rPr>
          <w:color w:val="C00000"/>
        </w:rPr>
        <w:t>»</w:t>
      </w:r>
      <w:r w:rsidR="00CB4B82" w:rsidRPr="00641571">
        <w:rPr>
          <w:color w:val="C00000"/>
        </w:rPr>
        <w:t xml:space="preserve"> </w:t>
      </w:r>
      <w:r w:rsidRPr="00641571">
        <w:rPr>
          <w:color w:val="C00000"/>
        </w:rPr>
        <w:t>ЗА</w:t>
      </w:r>
      <w:r w:rsidRPr="00641571">
        <w:rPr>
          <w:color w:val="C00000"/>
          <w:spacing w:val="-1"/>
        </w:rPr>
        <w:t xml:space="preserve"> </w:t>
      </w:r>
      <w:r w:rsidRPr="00641571">
        <w:rPr>
          <w:color w:val="C00000"/>
        </w:rPr>
        <w:t>202</w:t>
      </w:r>
      <w:r w:rsidR="00A13642">
        <w:rPr>
          <w:color w:val="C00000"/>
        </w:rPr>
        <w:t>3</w:t>
      </w:r>
      <w:r w:rsidRPr="00641571">
        <w:rPr>
          <w:color w:val="C00000"/>
          <w:spacing w:val="-2"/>
        </w:rPr>
        <w:t xml:space="preserve"> </w:t>
      </w:r>
      <w:r w:rsidRPr="00641571">
        <w:rPr>
          <w:color w:val="C00000"/>
        </w:rPr>
        <w:t>год.</w:t>
      </w:r>
    </w:p>
    <w:p w:rsidR="00457705" w:rsidRDefault="00457705" w:rsidP="00593FB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5CA8" w:rsidRDefault="00075F78" w:rsidP="004F5CA8">
      <w:pPr>
        <w:spacing w:after="0"/>
        <w:ind w:firstLine="708"/>
        <w:jc w:val="center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B96B9B" wp14:editId="0F61D75A">
            <wp:extent cx="3876675" cy="1765642"/>
            <wp:effectExtent l="0" t="0" r="0" b="0"/>
            <wp:docPr id="5" name="Рисунок 4" descr="C:\Users\Кази\Desktop\pencil-3680660__4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зи\Desktop\pencil-3680660__48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698" cy="1766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C0A" w:rsidRDefault="00AD6C0A" w:rsidP="004F5CA8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AE28F3" w:rsidRPr="004F5CA8" w:rsidRDefault="00AE28F3" w:rsidP="004F5CA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CA8">
        <w:rPr>
          <w:rFonts w:ascii="Times New Roman" w:hAnsi="Times New Roman" w:cs="Times New Roman"/>
        </w:rPr>
        <w:t>г.</w:t>
      </w:r>
      <w:r w:rsidRPr="004F5CA8">
        <w:rPr>
          <w:rFonts w:ascii="Times New Roman" w:hAnsi="Times New Roman" w:cs="Times New Roman"/>
          <w:spacing w:val="-3"/>
        </w:rPr>
        <w:t xml:space="preserve"> </w:t>
      </w:r>
      <w:r w:rsidRPr="004F5CA8">
        <w:rPr>
          <w:rFonts w:ascii="Times New Roman" w:hAnsi="Times New Roman" w:cs="Times New Roman"/>
        </w:rPr>
        <w:t>Дагестанские</w:t>
      </w:r>
      <w:r w:rsidRPr="004F5CA8">
        <w:rPr>
          <w:rFonts w:ascii="Times New Roman" w:hAnsi="Times New Roman" w:cs="Times New Roman"/>
          <w:spacing w:val="-5"/>
        </w:rPr>
        <w:t xml:space="preserve"> </w:t>
      </w:r>
      <w:r w:rsidRPr="004F5CA8">
        <w:rPr>
          <w:rFonts w:ascii="Times New Roman" w:hAnsi="Times New Roman" w:cs="Times New Roman"/>
        </w:rPr>
        <w:t>Огни.</w:t>
      </w:r>
      <w:r w:rsidR="00510A8F" w:rsidRPr="004F5CA8">
        <w:rPr>
          <w:rFonts w:ascii="Times New Roman" w:hAnsi="Times New Roman" w:cs="Times New Roman"/>
        </w:rPr>
        <w:t xml:space="preserve"> </w:t>
      </w:r>
      <w:r w:rsidR="006F05BA">
        <w:rPr>
          <w:rFonts w:ascii="Times New Roman" w:hAnsi="Times New Roman" w:cs="Times New Roman"/>
        </w:rPr>
        <w:t>2024</w:t>
      </w:r>
      <w:r w:rsidRPr="004F5CA8">
        <w:rPr>
          <w:rFonts w:ascii="Times New Roman" w:hAnsi="Times New Roman" w:cs="Times New Roman"/>
        </w:rPr>
        <w:t>г.</w:t>
      </w:r>
    </w:p>
    <w:p w:rsidR="00637EEF" w:rsidRPr="00AE28F3" w:rsidRDefault="00637EEF" w:rsidP="00297D4B">
      <w:pPr>
        <w:tabs>
          <w:tab w:val="left" w:pos="-142"/>
          <w:tab w:val="left" w:pos="3969"/>
          <w:tab w:val="left" w:pos="14598"/>
        </w:tabs>
        <w:ind w:right="431"/>
        <w:rPr>
          <w:rFonts w:ascii="Times New Roman" w:hAnsi="Times New Roman" w:cs="Times New Roman"/>
          <w:b/>
          <w:sz w:val="28"/>
        </w:rPr>
      </w:pPr>
    </w:p>
    <w:p w:rsidR="00075F78" w:rsidRDefault="00075F78" w:rsidP="00AE28F3">
      <w:pPr>
        <w:pStyle w:val="31"/>
        <w:spacing w:before="77"/>
        <w:ind w:left="0"/>
        <w:rPr>
          <w:rFonts w:eastAsiaTheme="minorHAnsi"/>
          <w:bCs w:val="0"/>
          <w:sz w:val="28"/>
          <w:szCs w:val="28"/>
        </w:rPr>
      </w:pPr>
    </w:p>
    <w:p w:rsidR="00CB24D2" w:rsidRDefault="00977063" w:rsidP="00AE28F3">
      <w:pPr>
        <w:pStyle w:val="31"/>
        <w:spacing w:before="77"/>
        <w:ind w:left="0"/>
        <w:rPr>
          <w:rFonts w:eastAsiaTheme="minorHAnsi"/>
          <w:bCs w:val="0"/>
          <w:color w:val="17365D" w:themeColor="text2" w:themeShade="BF"/>
          <w:sz w:val="28"/>
          <w:szCs w:val="28"/>
        </w:rPr>
      </w:pPr>
      <w:r>
        <w:rPr>
          <w:rFonts w:eastAsiaTheme="minorHAnsi"/>
          <w:bCs w:val="0"/>
          <w:color w:val="17365D" w:themeColor="text2" w:themeShade="BF"/>
          <w:sz w:val="28"/>
          <w:szCs w:val="28"/>
        </w:rPr>
        <w:t xml:space="preserve"> </w:t>
      </w:r>
    </w:p>
    <w:p w:rsidR="00AE28F3" w:rsidRPr="00E11023" w:rsidRDefault="00771BB2" w:rsidP="00AE28F3">
      <w:pPr>
        <w:pStyle w:val="31"/>
        <w:spacing w:before="77"/>
        <w:ind w:left="0"/>
        <w:rPr>
          <w:color w:val="17365D" w:themeColor="text2" w:themeShade="BF"/>
          <w:sz w:val="28"/>
          <w:szCs w:val="28"/>
        </w:rPr>
      </w:pPr>
      <w:r w:rsidRPr="00E11023">
        <w:rPr>
          <w:rFonts w:eastAsiaTheme="minorHAnsi"/>
          <w:bCs w:val="0"/>
          <w:color w:val="17365D" w:themeColor="text2" w:themeShade="BF"/>
          <w:sz w:val="28"/>
          <w:szCs w:val="28"/>
        </w:rPr>
        <w:t xml:space="preserve"> </w:t>
      </w:r>
      <w:r w:rsidR="00AE28F3" w:rsidRPr="00E11023">
        <w:rPr>
          <w:color w:val="17365D" w:themeColor="text2" w:themeShade="BF"/>
          <w:sz w:val="28"/>
          <w:szCs w:val="28"/>
        </w:rPr>
        <w:t>Содержание:</w:t>
      </w:r>
    </w:p>
    <w:p w:rsidR="006D2093" w:rsidRDefault="006D2093" w:rsidP="00771BB2">
      <w:pPr>
        <w:pStyle w:val="31"/>
        <w:spacing w:before="77"/>
        <w:ind w:left="0" w:firstLine="653"/>
        <w:rPr>
          <w:sz w:val="28"/>
          <w:szCs w:val="28"/>
        </w:rPr>
      </w:pPr>
    </w:p>
    <w:p w:rsidR="004711E0" w:rsidRPr="004711E0" w:rsidRDefault="004711E0" w:rsidP="004711E0">
      <w:pPr>
        <w:spacing w:before="100" w:beforeAutospacing="1" w:after="100" w:afterAutospacing="1" w:line="600" w:lineRule="atLeast"/>
        <w:ind w:firstLine="653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  <w:lang w:val="en-US"/>
        </w:rPr>
        <w:t>I</w:t>
      </w:r>
      <w:r w:rsidRPr="004711E0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.</w:t>
      </w:r>
      <w:r w:rsidRPr="004711E0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Общие сведения об</w:t>
      </w:r>
      <w:r w:rsidRPr="004711E0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  <w:lang w:val="en-US"/>
        </w:rPr>
        <w:t> </w:t>
      </w:r>
      <w:r w:rsidRPr="004711E0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образовательной организации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…………………………………………………………….</w:t>
      </w:r>
      <w:r w:rsidR="00422C36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3</w:t>
      </w:r>
      <w:r w:rsidR="00D26364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28"/>
          <w:szCs w:val="28"/>
        </w:rPr>
        <w:t>-4</w:t>
      </w:r>
    </w:p>
    <w:p w:rsidR="00771BB2" w:rsidRPr="005603F4" w:rsidRDefault="00D26364" w:rsidP="00771BB2">
      <w:pPr>
        <w:pStyle w:val="31"/>
        <w:spacing w:before="77"/>
        <w:ind w:left="0" w:firstLine="653"/>
        <w:rPr>
          <w:color w:val="365F91" w:themeColor="accent1" w:themeShade="BF"/>
          <w:sz w:val="28"/>
          <w:szCs w:val="28"/>
        </w:rPr>
      </w:pPr>
      <w:r>
        <w:rPr>
          <w:color w:val="365F91" w:themeColor="accent1" w:themeShade="BF"/>
          <w:sz w:val="28"/>
          <w:szCs w:val="28"/>
          <w:lang w:val="en-US"/>
        </w:rPr>
        <w:t>II/</w:t>
      </w:r>
      <w:r w:rsidR="00771BB2" w:rsidRPr="005603F4">
        <w:rPr>
          <w:color w:val="365F91" w:themeColor="accent1" w:themeShade="BF"/>
          <w:sz w:val="28"/>
          <w:szCs w:val="28"/>
        </w:rPr>
        <w:t>Аналитическая часть</w:t>
      </w:r>
    </w:p>
    <w:p w:rsidR="00771BB2" w:rsidRPr="00495001" w:rsidRDefault="00771BB2" w:rsidP="00AE28F3">
      <w:pPr>
        <w:pStyle w:val="aa"/>
        <w:rPr>
          <w:b/>
          <w:sz w:val="28"/>
          <w:szCs w:val="28"/>
        </w:rPr>
      </w:pPr>
    </w:p>
    <w:p w:rsidR="00AE28F3" w:rsidRPr="00495001" w:rsidRDefault="00876238" w:rsidP="00154076">
      <w:pPr>
        <w:pStyle w:val="41"/>
        <w:numPr>
          <w:ilvl w:val="0"/>
          <w:numId w:val="2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Оценка образовательной деятельности</w:t>
      </w:r>
      <w:r w:rsidR="005603F4">
        <w:rPr>
          <w:color w:val="001F5F"/>
          <w:sz w:val="28"/>
          <w:szCs w:val="28"/>
        </w:rPr>
        <w:t>………………………………………………………………………….</w:t>
      </w:r>
      <w:r w:rsidR="00D26364">
        <w:rPr>
          <w:color w:val="001F5F"/>
          <w:sz w:val="28"/>
          <w:szCs w:val="28"/>
          <w:lang w:val="en-US"/>
        </w:rPr>
        <w:t>5</w:t>
      </w:r>
      <w:r w:rsidR="005603F4">
        <w:rPr>
          <w:color w:val="001F5F"/>
          <w:sz w:val="28"/>
          <w:szCs w:val="28"/>
        </w:rPr>
        <w:t>-</w:t>
      </w:r>
      <w:r w:rsidR="00D26364">
        <w:rPr>
          <w:color w:val="001F5F"/>
          <w:sz w:val="28"/>
          <w:szCs w:val="28"/>
          <w:lang w:val="en-US"/>
        </w:rPr>
        <w:t>13</w:t>
      </w:r>
    </w:p>
    <w:p w:rsidR="00AE28F3" w:rsidRDefault="00CB24D2" w:rsidP="00154076">
      <w:pPr>
        <w:pStyle w:val="ae"/>
        <w:numPr>
          <w:ilvl w:val="0"/>
          <w:numId w:val="2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Оценка</w:t>
      </w:r>
      <w:r w:rsidR="00AE28F3" w:rsidRPr="00495001">
        <w:rPr>
          <w:b/>
          <w:color w:val="001F5F"/>
          <w:spacing w:val="-5"/>
          <w:sz w:val="28"/>
          <w:szCs w:val="28"/>
        </w:rPr>
        <w:t xml:space="preserve"> </w:t>
      </w:r>
      <w:r w:rsidR="00AE28F3" w:rsidRPr="00495001">
        <w:rPr>
          <w:b/>
          <w:color w:val="001F5F"/>
          <w:sz w:val="28"/>
          <w:szCs w:val="28"/>
        </w:rPr>
        <w:t>системы</w:t>
      </w:r>
      <w:r w:rsidR="00AE28F3" w:rsidRPr="00495001">
        <w:rPr>
          <w:b/>
          <w:color w:val="001F5F"/>
          <w:spacing w:val="-4"/>
          <w:sz w:val="28"/>
          <w:szCs w:val="28"/>
        </w:rPr>
        <w:t xml:space="preserve"> </w:t>
      </w:r>
      <w:r w:rsidR="00AE28F3" w:rsidRPr="00495001">
        <w:rPr>
          <w:b/>
          <w:color w:val="001F5F"/>
          <w:sz w:val="28"/>
          <w:szCs w:val="28"/>
        </w:rPr>
        <w:t>управления</w:t>
      </w:r>
      <w:r w:rsidR="00AE28F3" w:rsidRPr="00495001">
        <w:rPr>
          <w:b/>
          <w:color w:val="001F5F"/>
          <w:spacing w:val="-4"/>
          <w:sz w:val="28"/>
          <w:szCs w:val="28"/>
        </w:rPr>
        <w:t xml:space="preserve"> </w:t>
      </w:r>
      <w:r w:rsidR="00AE28F3" w:rsidRPr="00495001">
        <w:rPr>
          <w:b/>
          <w:color w:val="001F5F"/>
          <w:sz w:val="28"/>
          <w:szCs w:val="28"/>
        </w:rPr>
        <w:t>ДОУ</w:t>
      </w:r>
      <w:r w:rsidR="00D26364">
        <w:rPr>
          <w:b/>
          <w:color w:val="001F5F"/>
          <w:sz w:val="28"/>
          <w:szCs w:val="28"/>
        </w:rPr>
        <w:t>………………………………………………………………………………1</w:t>
      </w:r>
      <w:r w:rsidR="00D26364">
        <w:rPr>
          <w:b/>
          <w:color w:val="001F5F"/>
          <w:sz w:val="28"/>
          <w:szCs w:val="28"/>
          <w:lang w:val="en-US"/>
        </w:rPr>
        <w:t>4</w:t>
      </w:r>
      <w:r w:rsidR="00D26364">
        <w:rPr>
          <w:b/>
          <w:color w:val="001F5F"/>
          <w:sz w:val="28"/>
          <w:szCs w:val="28"/>
        </w:rPr>
        <w:t>-1</w:t>
      </w:r>
      <w:r w:rsidR="00D26364">
        <w:rPr>
          <w:b/>
          <w:color w:val="001F5F"/>
          <w:sz w:val="28"/>
          <w:szCs w:val="28"/>
          <w:lang w:val="en-US"/>
        </w:rPr>
        <w:t>7</w:t>
      </w:r>
    </w:p>
    <w:p w:rsidR="008E13C2" w:rsidRPr="00495001" w:rsidRDefault="008E13C2" w:rsidP="00154076">
      <w:pPr>
        <w:pStyle w:val="ae"/>
        <w:numPr>
          <w:ilvl w:val="0"/>
          <w:numId w:val="2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Оценка</w:t>
      </w:r>
      <w:r w:rsidRPr="00495001">
        <w:rPr>
          <w:b/>
          <w:color w:val="001F5F"/>
          <w:spacing w:val="-7"/>
          <w:sz w:val="28"/>
          <w:szCs w:val="28"/>
        </w:rPr>
        <w:t xml:space="preserve"> </w:t>
      </w:r>
      <w:r w:rsidRPr="00495001">
        <w:rPr>
          <w:b/>
          <w:color w:val="001F5F"/>
          <w:sz w:val="28"/>
          <w:szCs w:val="28"/>
        </w:rPr>
        <w:t>содержания</w:t>
      </w:r>
      <w:r w:rsidRPr="00495001">
        <w:rPr>
          <w:b/>
          <w:color w:val="001F5F"/>
          <w:spacing w:val="-7"/>
          <w:sz w:val="28"/>
          <w:szCs w:val="28"/>
        </w:rPr>
        <w:t xml:space="preserve"> </w:t>
      </w:r>
      <w:r w:rsidRPr="00495001">
        <w:rPr>
          <w:b/>
          <w:color w:val="001F5F"/>
          <w:sz w:val="28"/>
          <w:szCs w:val="28"/>
        </w:rPr>
        <w:t>и</w:t>
      </w:r>
      <w:r w:rsidRPr="00495001">
        <w:rPr>
          <w:b/>
          <w:color w:val="001F5F"/>
          <w:spacing w:val="-7"/>
          <w:sz w:val="28"/>
          <w:szCs w:val="28"/>
        </w:rPr>
        <w:t xml:space="preserve"> </w:t>
      </w:r>
      <w:r w:rsidRPr="00495001">
        <w:rPr>
          <w:b/>
          <w:color w:val="001F5F"/>
          <w:sz w:val="28"/>
          <w:szCs w:val="28"/>
        </w:rPr>
        <w:t>качества</w:t>
      </w:r>
      <w:r w:rsidRPr="00495001">
        <w:rPr>
          <w:b/>
          <w:color w:val="001F5F"/>
          <w:spacing w:val="-7"/>
          <w:sz w:val="28"/>
          <w:szCs w:val="28"/>
        </w:rPr>
        <w:t xml:space="preserve"> </w:t>
      </w:r>
      <w:r w:rsidRPr="00495001">
        <w:rPr>
          <w:b/>
          <w:color w:val="001F5F"/>
          <w:sz w:val="28"/>
          <w:szCs w:val="28"/>
        </w:rPr>
        <w:t>подготовки</w:t>
      </w:r>
      <w:r w:rsidRPr="00495001">
        <w:rPr>
          <w:b/>
          <w:color w:val="001F5F"/>
          <w:spacing w:val="-7"/>
          <w:sz w:val="28"/>
          <w:szCs w:val="28"/>
        </w:rPr>
        <w:t xml:space="preserve"> </w:t>
      </w:r>
      <w:r w:rsidRPr="00495001">
        <w:rPr>
          <w:b/>
          <w:color w:val="001F5F"/>
          <w:sz w:val="28"/>
          <w:szCs w:val="28"/>
        </w:rPr>
        <w:t>воспитанников</w:t>
      </w:r>
      <w:r w:rsidRPr="00495001">
        <w:rPr>
          <w:b/>
          <w:color w:val="001F5F"/>
          <w:spacing w:val="-6"/>
          <w:sz w:val="28"/>
          <w:szCs w:val="28"/>
        </w:rPr>
        <w:t xml:space="preserve"> </w:t>
      </w:r>
      <w:r w:rsidR="00D26364">
        <w:rPr>
          <w:b/>
          <w:color w:val="001F5F"/>
          <w:spacing w:val="-6"/>
          <w:sz w:val="28"/>
          <w:szCs w:val="28"/>
        </w:rPr>
        <w:t>………..</w:t>
      </w:r>
      <w:r w:rsidR="00D26364">
        <w:rPr>
          <w:b/>
          <w:color w:val="001F5F"/>
          <w:sz w:val="28"/>
          <w:szCs w:val="28"/>
        </w:rPr>
        <w:t>………………………………………1</w:t>
      </w:r>
      <w:r w:rsidR="00D26364" w:rsidRPr="00D26364">
        <w:rPr>
          <w:b/>
          <w:color w:val="001F5F"/>
          <w:sz w:val="28"/>
          <w:szCs w:val="28"/>
        </w:rPr>
        <w:t>7</w:t>
      </w:r>
      <w:r w:rsidR="00D26364">
        <w:rPr>
          <w:b/>
          <w:color w:val="001F5F"/>
          <w:sz w:val="28"/>
          <w:szCs w:val="28"/>
        </w:rPr>
        <w:t>-22</w:t>
      </w:r>
    </w:p>
    <w:p w:rsidR="008E13C2" w:rsidRDefault="008E13C2" w:rsidP="00154076">
      <w:pPr>
        <w:pStyle w:val="ae"/>
        <w:numPr>
          <w:ilvl w:val="0"/>
          <w:numId w:val="2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 xml:space="preserve">Оценка содержания и качества </w:t>
      </w:r>
      <w:r w:rsidR="00297D4B">
        <w:rPr>
          <w:b/>
          <w:color w:val="001F5F"/>
          <w:sz w:val="28"/>
          <w:szCs w:val="28"/>
        </w:rPr>
        <w:t>индивидуального развития и подготовки к школе воспитанников…22-23</w:t>
      </w:r>
    </w:p>
    <w:p w:rsidR="00AE28F3" w:rsidRDefault="008E13C2" w:rsidP="00154076">
      <w:pPr>
        <w:pStyle w:val="41"/>
        <w:numPr>
          <w:ilvl w:val="0"/>
          <w:numId w:val="2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Оценка</w:t>
      </w:r>
      <w:r w:rsidR="00AE28F3" w:rsidRPr="00495001">
        <w:rPr>
          <w:color w:val="001F5F"/>
          <w:spacing w:val="-7"/>
          <w:sz w:val="28"/>
          <w:szCs w:val="28"/>
        </w:rPr>
        <w:t xml:space="preserve"> </w:t>
      </w:r>
      <w:r w:rsidR="00AE28F3" w:rsidRPr="00495001">
        <w:rPr>
          <w:color w:val="001F5F"/>
          <w:sz w:val="28"/>
          <w:szCs w:val="28"/>
        </w:rPr>
        <w:t>организации</w:t>
      </w:r>
      <w:r w:rsidR="00AE28F3" w:rsidRPr="00495001">
        <w:rPr>
          <w:color w:val="001F5F"/>
          <w:spacing w:val="-7"/>
          <w:sz w:val="28"/>
          <w:szCs w:val="28"/>
        </w:rPr>
        <w:t xml:space="preserve"> </w:t>
      </w:r>
      <w:proofErr w:type="spellStart"/>
      <w:r w:rsidR="00297D4B">
        <w:rPr>
          <w:color w:val="001F5F"/>
          <w:spacing w:val="-7"/>
          <w:sz w:val="28"/>
          <w:szCs w:val="28"/>
        </w:rPr>
        <w:t>воспитательн</w:t>
      </w:r>
      <w:proofErr w:type="gramStart"/>
      <w:r w:rsidR="00297D4B">
        <w:rPr>
          <w:color w:val="001F5F"/>
          <w:spacing w:val="-7"/>
          <w:sz w:val="28"/>
          <w:szCs w:val="28"/>
        </w:rPr>
        <w:t>о</w:t>
      </w:r>
      <w:proofErr w:type="spellEnd"/>
      <w:r w:rsidR="00297D4B">
        <w:rPr>
          <w:color w:val="001F5F"/>
          <w:spacing w:val="-7"/>
          <w:sz w:val="28"/>
          <w:szCs w:val="28"/>
        </w:rPr>
        <w:t>-</w:t>
      </w:r>
      <w:proofErr w:type="gramEnd"/>
      <w:r w:rsidR="00297D4B">
        <w:rPr>
          <w:color w:val="001F5F"/>
          <w:spacing w:val="-7"/>
          <w:sz w:val="28"/>
          <w:szCs w:val="28"/>
        </w:rPr>
        <w:t xml:space="preserve"> </w:t>
      </w:r>
      <w:r w:rsidR="00AE28F3" w:rsidRPr="00495001">
        <w:rPr>
          <w:color w:val="001F5F"/>
          <w:sz w:val="28"/>
          <w:szCs w:val="28"/>
        </w:rPr>
        <w:t>образовательного</w:t>
      </w:r>
      <w:r w:rsidR="00AE28F3" w:rsidRPr="00495001">
        <w:rPr>
          <w:color w:val="001F5F"/>
          <w:spacing w:val="-6"/>
          <w:sz w:val="28"/>
          <w:szCs w:val="28"/>
        </w:rPr>
        <w:t xml:space="preserve"> </w:t>
      </w:r>
      <w:r w:rsidR="00AE28F3" w:rsidRPr="00495001">
        <w:rPr>
          <w:color w:val="001F5F"/>
          <w:sz w:val="28"/>
          <w:szCs w:val="28"/>
        </w:rPr>
        <w:t>процесса</w:t>
      </w:r>
      <w:r w:rsidR="00297D4B">
        <w:rPr>
          <w:color w:val="001F5F"/>
          <w:sz w:val="28"/>
          <w:szCs w:val="28"/>
        </w:rPr>
        <w:t>…………………………………………..23</w:t>
      </w:r>
      <w:r w:rsidR="005603F4">
        <w:rPr>
          <w:color w:val="001F5F"/>
          <w:sz w:val="28"/>
          <w:szCs w:val="28"/>
        </w:rPr>
        <w:t>-26</w:t>
      </w:r>
    </w:p>
    <w:p w:rsidR="008E13C2" w:rsidRPr="00495001" w:rsidRDefault="00297D4B" w:rsidP="00154076">
      <w:pPr>
        <w:pStyle w:val="41"/>
        <w:numPr>
          <w:ilvl w:val="0"/>
          <w:numId w:val="2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 xml:space="preserve">Оценка качества </w:t>
      </w:r>
      <w:r w:rsidR="008E13C2" w:rsidRPr="00495001">
        <w:rPr>
          <w:color w:val="001F5F"/>
          <w:spacing w:val="-6"/>
          <w:sz w:val="28"/>
          <w:szCs w:val="28"/>
        </w:rPr>
        <w:t xml:space="preserve"> </w:t>
      </w:r>
      <w:r w:rsidR="008E13C2" w:rsidRPr="00495001">
        <w:rPr>
          <w:color w:val="001F5F"/>
          <w:sz w:val="28"/>
          <w:szCs w:val="28"/>
        </w:rPr>
        <w:t>кадрового</w:t>
      </w:r>
      <w:r w:rsidR="008E13C2" w:rsidRPr="00495001">
        <w:rPr>
          <w:color w:val="001F5F"/>
          <w:spacing w:val="-6"/>
          <w:sz w:val="28"/>
          <w:szCs w:val="28"/>
        </w:rPr>
        <w:t xml:space="preserve"> </w:t>
      </w:r>
      <w:r w:rsidR="008E13C2" w:rsidRPr="00495001">
        <w:rPr>
          <w:color w:val="001F5F"/>
          <w:sz w:val="28"/>
          <w:szCs w:val="28"/>
        </w:rPr>
        <w:t>обеспечения</w:t>
      </w:r>
      <w:r w:rsidR="006D2093">
        <w:rPr>
          <w:color w:val="001F5F"/>
          <w:sz w:val="28"/>
          <w:szCs w:val="28"/>
        </w:rPr>
        <w:t>…</w:t>
      </w:r>
      <w:r w:rsidR="005603F4">
        <w:rPr>
          <w:color w:val="001F5F"/>
          <w:sz w:val="28"/>
          <w:szCs w:val="28"/>
        </w:rPr>
        <w:t>……………………</w:t>
      </w:r>
      <w:r>
        <w:rPr>
          <w:color w:val="001F5F"/>
          <w:sz w:val="28"/>
          <w:szCs w:val="28"/>
        </w:rPr>
        <w:t xml:space="preserve"> …………………………………………….26-31</w:t>
      </w:r>
    </w:p>
    <w:p w:rsidR="008E13C2" w:rsidRPr="00495001" w:rsidRDefault="00297D4B" w:rsidP="00154076">
      <w:pPr>
        <w:pStyle w:val="ae"/>
        <w:numPr>
          <w:ilvl w:val="0"/>
          <w:numId w:val="2"/>
        </w:numPr>
        <w:tabs>
          <w:tab w:val="left" w:pos="894"/>
        </w:tabs>
        <w:spacing w:line="360" w:lineRule="auto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>Оценка</w:t>
      </w:r>
      <w:r w:rsidR="008E13C2" w:rsidRPr="00495001">
        <w:rPr>
          <w:b/>
          <w:color w:val="001F5F"/>
          <w:spacing w:val="-9"/>
          <w:sz w:val="28"/>
          <w:szCs w:val="28"/>
        </w:rPr>
        <w:t xml:space="preserve"> </w:t>
      </w:r>
      <w:r>
        <w:rPr>
          <w:b/>
          <w:color w:val="001F5F"/>
          <w:sz w:val="28"/>
          <w:szCs w:val="28"/>
        </w:rPr>
        <w:t>учебно-методического и</w:t>
      </w:r>
      <w:r w:rsidR="008E13C2" w:rsidRPr="00495001">
        <w:rPr>
          <w:b/>
          <w:color w:val="001F5F"/>
          <w:spacing w:val="-9"/>
          <w:sz w:val="28"/>
          <w:szCs w:val="28"/>
        </w:rPr>
        <w:t xml:space="preserve"> </w:t>
      </w:r>
      <w:r w:rsidR="008E13C2" w:rsidRPr="00495001">
        <w:rPr>
          <w:b/>
          <w:color w:val="001F5F"/>
          <w:sz w:val="28"/>
          <w:szCs w:val="28"/>
        </w:rPr>
        <w:t>библиотечно-информационного</w:t>
      </w:r>
      <w:r w:rsidR="008E13C2" w:rsidRPr="00495001">
        <w:rPr>
          <w:b/>
          <w:color w:val="001F5F"/>
          <w:spacing w:val="-9"/>
          <w:sz w:val="28"/>
          <w:szCs w:val="28"/>
        </w:rPr>
        <w:t xml:space="preserve"> </w:t>
      </w:r>
      <w:r w:rsidR="008E13C2" w:rsidRPr="00495001">
        <w:rPr>
          <w:b/>
          <w:color w:val="001F5F"/>
          <w:sz w:val="28"/>
          <w:szCs w:val="28"/>
        </w:rPr>
        <w:t>обеспечения</w:t>
      </w:r>
      <w:r>
        <w:rPr>
          <w:b/>
          <w:color w:val="001F5F"/>
          <w:sz w:val="28"/>
          <w:szCs w:val="28"/>
        </w:rPr>
        <w:t>…………………………31-34</w:t>
      </w:r>
    </w:p>
    <w:p w:rsidR="008E13C2" w:rsidRPr="00495001" w:rsidRDefault="008E13C2" w:rsidP="00154076">
      <w:pPr>
        <w:pStyle w:val="41"/>
        <w:numPr>
          <w:ilvl w:val="0"/>
          <w:numId w:val="2"/>
        </w:numPr>
        <w:tabs>
          <w:tab w:val="left" w:pos="894"/>
        </w:tabs>
        <w:spacing w:line="360" w:lineRule="auto"/>
        <w:rPr>
          <w:color w:val="001F5F"/>
          <w:sz w:val="28"/>
          <w:szCs w:val="28"/>
        </w:rPr>
      </w:pPr>
      <w:r w:rsidRPr="00495001">
        <w:rPr>
          <w:color w:val="001F5F"/>
          <w:sz w:val="28"/>
          <w:szCs w:val="28"/>
        </w:rPr>
        <w:t>Оценка</w:t>
      </w:r>
      <w:r w:rsidRPr="00495001">
        <w:rPr>
          <w:color w:val="001F5F"/>
          <w:spacing w:val="-6"/>
          <w:sz w:val="28"/>
          <w:szCs w:val="28"/>
        </w:rPr>
        <w:t xml:space="preserve"> </w:t>
      </w:r>
      <w:r w:rsidRPr="00495001">
        <w:rPr>
          <w:color w:val="001F5F"/>
          <w:sz w:val="28"/>
          <w:szCs w:val="28"/>
        </w:rPr>
        <w:t>качества</w:t>
      </w:r>
      <w:r w:rsidRPr="00495001">
        <w:rPr>
          <w:color w:val="001F5F"/>
          <w:spacing w:val="50"/>
          <w:sz w:val="28"/>
          <w:szCs w:val="28"/>
        </w:rPr>
        <w:t xml:space="preserve"> </w:t>
      </w:r>
      <w:r w:rsidRPr="00495001">
        <w:rPr>
          <w:color w:val="001F5F"/>
          <w:sz w:val="28"/>
          <w:szCs w:val="28"/>
        </w:rPr>
        <w:t>материально-технической</w:t>
      </w:r>
      <w:r w:rsidRPr="00495001">
        <w:rPr>
          <w:color w:val="001F5F"/>
          <w:spacing w:val="-5"/>
          <w:sz w:val="28"/>
          <w:szCs w:val="28"/>
        </w:rPr>
        <w:t xml:space="preserve"> </w:t>
      </w:r>
      <w:r w:rsidRPr="00495001">
        <w:rPr>
          <w:color w:val="001F5F"/>
          <w:sz w:val="28"/>
          <w:szCs w:val="28"/>
        </w:rPr>
        <w:t>базы</w:t>
      </w:r>
      <w:r w:rsidR="00422C36">
        <w:rPr>
          <w:color w:val="001F5F"/>
          <w:sz w:val="28"/>
          <w:szCs w:val="28"/>
        </w:rPr>
        <w:t>…………………………………………………………..</w:t>
      </w:r>
      <w:r w:rsidR="00297D4B">
        <w:rPr>
          <w:color w:val="001F5F"/>
          <w:sz w:val="28"/>
          <w:szCs w:val="28"/>
        </w:rPr>
        <w:t>34-38</w:t>
      </w:r>
    </w:p>
    <w:p w:rsidR="008E13C2" w:rsidRPr="008E13C2" w:rsidRDefault="0096787A" w:rsidP="00154076">
      <w:pPr>
        <w:pStyle w:val="41"/>
        <w:numPr>
          <w:ilvl w:val="0"/>
          <w:numId w:val="2"/>
        </w:numPr>
        <w:tabs>
          <w:tab w:val="left" w:pos="709"/>
          <w:tab w:val="left" w:pos="894"/>
        </w:tabs>
        <w:spacing w:line="360" w:lineRule="auto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Функционирование</w:t>
      </w:r>
      <w:r w:rsidR="008E13C2" w:rsidRPr="008E13C2">
        <w:rPr>
          <w:color w:val="17365D" w:themeColor="text2" w:themeShade="BF"/>
          <w:sz w:val="28"/>
          <w:szCs w:val="28"/>
        </w:rPr>
        <w:t xml:space="preserve"> внутренней системы  оценки качества образования</w:t>
      </w:r>
      <w:r w:rsidR="00422C36">
        <w:rPr>
          <w:color w:val="17365D" w:themeColor="text2" w:themeShade="BF"/>
          <w:sz w:val="28"/>
          <w:szCs w:val="28"/>
        </w:rPr>
        <w:t>………………………………..</w:t>
      </w:r>
      <w:bookmarkStart w:id="0" w:name="_GoBack"/>
      <w:bookmarkEnd w:id="0"/>
      <w:r w:rsidR="00297D4B">
        <w:rPr>
          <w:color w:val="17365D" w:themeColor="text2" w:themeShade="BF"/>
          <w:sz w:val="28"/>
          <w:szCs w:val="28"/>
        </w:rPr>
        <w:t>38</w:t>
      </w:r>
      <w:r w:rsidR="005603F4">
        <w:rPr>
          <w:color w:val="17365D" w:themeColor="text2" w:themeShade="BF"/>
          <w:sz w:val="28"/>
          <w:szCs w:val="28"/>
        </w:rPr>
        <w:t>-39</w:t>
      </w:r>
    </w:p>
    <w:p w:rsidR="00297D4B" w:rsidRPr="00297D4B" w:rsidRDefault="00297D4B" w:rsidP="00297D4B">
      <w:pPr>
        <w:pStyle w:val="41"/>
        <w:tabs>
          <w:tab w:val="left" w:pos="709"/>
          <w:tab w:val="left" w:pos="894"/>
          <w:tab w:val="left" w:pos="955"/>
        </w:tabs>
        <w:spacing w:before="55" w:line="360" w:lineRule="auto"/>
        <w:ind w:left="720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  <w:lang w:val="en-US"/>
        </w:rPr>
        <w:t>III</w:t>
      </w:r>
      <w:r>
        <w:rPr>
          <w:color w:val="001F5F"/>
          <w:sz w:val="28"/>
          <w:szCs w:val="28"/>
        </w:rPr>
        <w:t>. Статистическая часть</w:t>
      </w:r>
    </w:p>
    <w:p w:rsidR="00771BB2" w:rsidRPr="00495001" w:rsidRDefault="008E13C2" w:rsidP="00297D4B">
      <w:pPr>
        <w:pStyle w:val="41"/>
        <w:tabs>
          <w:tab w:val="left" w:pos="0"/>
          <w:tab w:val="left" w:pos="14175"/>
        </w:tabs>
        <w:spacing w:line="360" w:lineRule="auto"/>
        <w:ind w:left="0" w:right="-1"/>
        <w:rPr>
          <w:color w:val="001F5F"/>
          <w:sz w:val="28"/>
          <w:szCs w:val="28"/>
        </w:rPr>
      </w:pPr>
      <w:r>
        <w:rPr>
          <w:color w:val="001F5F"/>
          <w:sz w:val="28"/>
          <w:szCs w:val="28"/>
        </w:rPr>
        <w:t>П</w:t>
      </w:r>
      <w:r w:rsidR="00771BB2" w:rsidRPr="00495001">
        <w:rPr>
          <w:color w:val="001F5F"/>
          <w:sz w:val="28"/>
          <w:szCs w:val="28"/>
        </w:rPr>
        <w:t>оказател</w:t>
      </w:r>
      <w:r>
        <w:rPr>
          <w:color w:val="001F5F"/>
          <w:sz w:val="28"/>
          <w:szCs w:val="28"/>
        </w:rPr>
        <w:t xml:space="preserve">и </w:t>
      </w:r>
      <w:r w:rsidR="00771BB2" w:rsidRPr="00495001">
        <w:rPr>
          <w:color w:val="001F5F"/>
          <w:spacing w:val="-10"/>
          <w:sz w:val="28"/>
          <w:szCs w:val="28"/>
        </w:rPr>
        <w:t xml:space="preserve"> </w:t>
      </w:r>
      <w:r w:rsidR="00771BB2" w:rsidRPr="00495001">
        <w:rPr>
          <w:color w:val="001F5F"/>
          <w:sz w:val="28"/>
          <w:szCs w:val="28"/>
        </w:rPr>
        <w:t>деятельности</w:t>
      </w:r>
      <w:r w:rsidR="00771BB2" w:rsidRPr="00495001">
        <w:rPr>
          <w:color w:val="001F5F"/>
          <w:spacing w:val="-10"/>
          <w:sz w:val="28"/>
          <w:szCs w:val="28"/>
        </w:rPr>
        <w:t xml:space="preserve"> </w:t>
      </w:r>
      <w:r w:rsidR="00771BB2" w:rsidRPr="00495001">
        <w:rPr>
          <w:color w:val="001F5F"/>
          <w:sz w:val="28"/>
          <w:szCs w:val="28"/>
        </w:rPr>
        <w:t>дошкольной</w:t>
      </w:r>
      <w:r w:rsidR="00771BB2" w:rsidRPr="00495001">
        <w:rPr>
          <w:color w:val="001F5F"/>
          <w:spacing w:val="-11"/>
          <w:sz w:val="28"/>
          <w:szCs w:val="28"/>
        </w:rPr>
        <w:t xml:space="preserve"> </w:t>
      </w:r>
      <w:r w:rsidR="00771BB2" w:rsidRPr="00495001">
        <w:rPr>
          <w:color w:val="001F5F"/>
          <w:sz w:val="28"/>
          <w:szCs w:val="28"/>
        </w:rPr>
        <w:t>образовательной</w:t>
      </w:r>
      <w:r w:rsidR="00297D4B">
        <w:rPr>
          <w:color w:val="001F5F"/>
          <w:spacing w:val="-10"/>
          <w:sz w:val="28"/>
          <w:szCs w:val="28"/>
        </w:rPr>
        <w:t xml:space="preserve"> организации …………………………………………….40-43</w:t>
      </w:r>
    </w:p>
    <w:p w:rsidR="00771BB2" w:rsidRPr="00495001" w:rsidRDefault="00771BB2" w:rsidP="00495001">
      <w:pPr>
        <w:pStyle w:val="ae"/>
        <w:tabs>
          <w:tab w:val="left" w:pos="955"/>
        </w:tabs>
        <w:spacing w:before="55" w:line="360" w:lineRule="auto"/>
        <w:ind w:left="954" w:firstLine="0"/>
        <w:rPr>
          <w:b/>
          <w:color w:val="001F5F"/>
          <w:sz w:val="28"/>
          <w:szCs w:val="28"/>
        </w:rPr>
      </w:pPr>
    </w:p>
    <w:p w:rsidR="0083156B" w:rsidRDefault="0083156B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  <w:r w:rsidRPr="0083156B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  <w:lastRenderedPageBreak/>
        <w:t>Общие сведения об</w:t>
      </w:r>
      <w:r w:rsidRPr="0083156B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  <w:lang w:val="en-US"/>
        </w:rPr>
        <w:t> </w:t>
      </w:r>
      <w:r w:rsidRPr="0083156B"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  <w:t>образовательной организации</w:t>
      </w:r>
    </w:p>
    <w:tbl>
      <w:tblPr>
        <w:tblStyle w:val="TableNormal"/>
        <w:tblpPr w:leftFromText="180" w:rightFromText="180" w:vertAnchor="text" w:horzAnchor="margin" w:tblpY="4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ayout w:type="fixed"/>
        <w:tblLook w:val="01E0" w:firstRow="1" w:lastRow="1" w:firstColumn="1" w:lastColumn="1" w:noHBand="0" w:noVBand="0"/>
      </w:tblPr>
      <w:tblGrid>
        <w:gridCol w:w="4400"/>
        <w:gridCol w:w="9497"/>
      </w:tblGrid>
      <w:tr w:rsidR="00C04F03" w:rsidRPr="00593FBE" w:rsidTr="00EF43B2">
        <w:trPr>
          <w:trHeight w:val="563"/>
        </w:trPr>
        <w:tc>
          <w:tcPr>
            <w:tcW w:w="4400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ind w:right="109"/>
              <w:rPr>
                <w:b/>
                <w:spacing w:val="-13"/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>Полное н</w:t>
            </w:r>
            <w:proofErr w:type="spellStart"/>
            <w:r w:rsidRPr="00593FBE">
              <w:rPr>
                <w:b/>
                <w:sz w:val="28"/>
                <w:szCs w:val="28"/>
              </w:rPr>
              <w:t>аименование</w:t>
            </w:r>
            <w:proofErr w:type="spellEnd"/>
            <w:r w:rsidRPr="00593FBE">
              <w:rPr>
                <w:b/>
                <w:spacing w:val="1"/>
                <w:sz w:val="28"/>
                <w:szCs w:val="28"/>
              </w:rPr>
              <w:t xml:space="preserve">   </w:t>
            </w:r>
            <w:proofErr w:type="spellStart"/>
            <w:r w:rsidRPr="00593FBE">
              <w:rPr>
                <w:b/>
                <w:spacing w:val="-1"/>
                <w:sz w:val="28"/>
                <w:szCs w:val="28"/>
              </w:rPr>
              <w:t>образовательной</w:t>
            </w:r>
            <w:proofErr w:type="spellEnd"/>
            <w:r w:rsidRPr="00593FBE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593FBE">
              <w:rPr>
                <w:b/>
                <w:spacing w:val="-1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FBE">
              <w:rPr>
                <w:b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9497" w:type="dxa"/>
            <w:shd w:val="clear" w:color="auto" w:fill="FFFFFF" w:themeFill="background1"/>
          </w:tcPr>
          <w:p w:rsidR="00C04F03" w:rsidRPr="00977063" w:rsidRDefault="00C04F03" w:rsidP="00977063">
            <w:pPr>
              <w:pStyle w:val="TableParagraph"/>
              <w:spacing w:before="2" w:line="237" w:lineRule="auto"/>
              <w:ind w:left="346" w:right="409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>Муниципальное</w:t>
            </w:r>
            <w:r w:rsidRPr="00593FB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бюджетное</w:t>
            </w:r>
            <w:r w:rsidRPr="00593FB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дошкольное</w:t>
            </w:r>
            <w:r w:rsidRPr="00593FBE">
              <w:rPr>
                <w:spacing w:val="-62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образовательное</w:t>
            </w:r>
            <w:r w:rsidRPr="00593FB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учреждение</w:t>
            </w:r>
            <w:r w:rsidR="00977063">
              <w:rPr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«Детский</w:t>
            </w:r>
            <w:r w:rsidRPr="00593FB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сад</w:t>
            </w:r>
            <w:r w:rsidRPr="00593FB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№6</w:t>
            </w:r>
            <w:r w:rsidRPr="00593FB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«Орленок»</w:t>
            </w:r>
            <w:r w:rsidR="00977063">
              <w:rPr>
                <w:sz w:val="28"/>
                <w:szCs w:val="28"/>
                <w:lang w:val="ru-RU"/>
              </w:rPr>
              <w:t xml:space="preserve"> городского округа «город Дагестанские Огни»</w:t>
            </w:r>
          </w:p>
        </w:tc>
      </w:tr>
      <w:tr w:rsidR="00C04F03" w:rsidRPr="00593FBE" w:rsidTr="00EF43B2">
        <w:trPr>
          <w:trHeight w:val="338"/>
        </w:trPr>
        <w:tc>
          <w:tcPr>
            <w:tcW w:w="4400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>Сокращенное название</w:t>
            </w:r>
          </w:p>
        </w:tc>
        <w:tc>
          <w:tcPr>
            <w:tcW w:w="9497" w:type="dxa"/>
            <w:shd w:val="clear" w:color="auto" w:fill="FFFFFF" w:themeFill="background1"/>
          </w:tcPr>
          <w:p w:rsidR="00C04F03" w:rsidRPr="00EF43B2" w:rsidRDefault="00C04F03" w:rsidP="006F05BA">
            <w:pPr>
              <w:pStyle w:val="TableParagraph"/>
              <w:spacing w:before="2" w:line="237" w:lineRule="auto"/>
              <w:ind w:left="346" w:right="409"/>
              <w:rPr>
                <w:b/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 xml:space="preserve"> МБДОУ «Детский</w:t>
            </w:r>
            <w:r w:rsidRPr="00593FB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сад</w:t>
            </w:r>
            <w:r w:rsidRPr="00593FB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№6</w:t>
            </w:r>
            <w:r w:rsidRPr="00593FB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«Орленок»</w:t>
            </w:r>
            <w:r w:rsidR="00EF43B2">
              <w:rPr>
                <w:sz w:val="28"/>
                <w:szCs w:val="28"/>
                <w:lang w:val="ru-RU"/>
              </w:rPr>
              <w:t xml:space="preserve"> ГО «город Дагестанские Огни»</w:t>
            </w:r>
          </w:p>
        </w:tc>
      </w:tr>
      <w:tr w:rsidR="00C04F03" w:rsidRPr="00593FBE" w:rsidTr="00EF43B2">
        <w:trPr>
          <w:trHeight w:val="338"/>
        </w:trPr>
        <w:tc>
          <w:tcPr>
            <w:tcW w:w="4400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11"/>
              <w:rPr>
                <w:b/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>Год основания</w:t>
            </w:r>
          </w:p>
        </w:tc>
        <w:tc>
          <w:tcPr>
            <w:tcW w:w="9497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2" w:line="237" w:lineRule="auto"/>
              <w:ind w:left="346" w:right="409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>29.12.2014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C04F03" w:rsidRPr="00593FBE" w:rsidTr="00EF43B2">
        <w:trPr>
          <w:trHeight w:val="425"/>
        </w:trPr>
        <w:tc>
          <w:tcPr>
            <w:tcW w:w="4400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51"/>
              <w:ind w:left="106"/>
              <w:rPr>
                <w:b/>
                <w:sz w:val="28"/>
                <w:szCs w:val="28"/>
              </w:rPr>
            </w:pPr>
            <w:proofErr w:type="spellStart"/>
            <w:r w:rsidRPr="00593FBE">
              <w:rPr>
                <w:b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9497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59"/>
              <w:ind w:left="106"/>
              <w:rPr>
                <w:sz w:val="28"/>
                <w:szCs w:val="28"/>
                <w:lang w:val="ru-RU"/>
              </w:rPr>
            </w:pPr>
            <w:proofErr w:type="spellStart"/>
            <w:r w:rsidRPr="00593FBE">
              <w:rPr>
                <w:sz w:val="28"/>
                <w:szCs w:val="28"/>
                <w:lang w:val="ru-RU"/>
              </w:rPr>
              <w:t>Абдулкеримова</w:t>
            </w:r>
            <w:proofErr w:type="spellEnd"/>
            <w:r w:rsidRPr="00593F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FBE">
              <w:rPr>
                <w:sz w:val="28"/>
                <w:szCs w:val="28"/>
                <w:lang w:val="ru-RU"/>
              </w:rPr>
              <w:t>Самира</w:t>
            </w:r>
            <w:proofErr w:type="spellEnd"/>
            <w:r w:rsidRPr="00593FB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FBE">
              <w:rPr>
                <w:sz w:val="28"/>
                <w:szCs w:val="28"/>
                <w:lang w:val="ru-RU"/>
              </w:rPr>
              <w:t>Фехретдиновна</w:t>
            </w:r>
            <w:proofErr w:type="spellEnd"/>
          </w:p>
        </w:tc>
      </w:tr>
      <w:tr w:rsidR="00C04F03" w:rsidRPr="00593FBE" w:rsidTr="00EF43B2">
        <w:trPr>
          <w:trHeight w:val="321"/>
        </w:trPr>
        <w:tc>
          <w:tcPr>
            <w:tcW w:w="4400" w:type="dxa"/>
            <w:shd w:val="clear" w:color="auto" w:fill="FFFFFF" w:themeFill="background1"/>
          </w:tcPr>
          <w:p w:rsidR="00C04F03" w:rsidRDefault="00C04F03" w:rsidP="006F05BA">
            <w:pPr>
              <w:pStyle w:val="TableParagraph"/>
              <w:spacing w:line="299" w:lineRule="exact"/>
              <w:ind w:left="106"/>
              <w:rPr>
                <w:b/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 xml:space="preserve">Юридический  и  фактический </w:t>
            </w:r>
          </w:p>
          <w:p w:rsidR="00C04F03" w:rsidRPr="00593FBE" w:rsidRDefault="00C04F03" w:rsidP="006F05BA">
            <w:pPr>
              <w:pStyle w:val="TableParagraph"/>
              <w:spacing w:line="299" w:lineRule="exact"/>
              <w:ind w:left="106"/>
              <w:rPr>
                <w:b/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>адрес</w:t>
            </w:r>
            <w:r w:rsidRPr="00593FB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b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9497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18"/>
              <w:ind w:left="106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>368623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593FB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РД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r w:rsidRPr="00593FB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г.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Дагестанские</w:t>
            </w:r>
            <w:r w:rsidRPr="00593FB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Огни,</w:t>
            </w:r>
            <w:r w:rsidRPr="00593FB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ул.</w:t>
            </w:r>
            <w:r w:rsidRPr="00593FB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93FBE">
              <w:rPr>
                <w:sz w:val="28"/>
                <w:szCs w:val="28"/>
                <w:lang w:val="ru-RU"/>
              </w:rPr>
              <w:t>Жукова,</w:t>
            </w:r>
            <w:r>
              <w:rPr>
                <w:sz w:val="28"/>
                <w:szCs w:val="28"/>
                <w:lang w:val="ru-RU"/>
              </w:rPr>
              <w:t xml:space="preserve"> д.</w:t>
            </w:r>
            <w:r w:rsidRPr="00593FBE">
              <w:rPr>
                <w:sz w:val="28"/>
                <w:szCs w:val="28"/>
                <w:lang w:val="ru-RU"/>
              </w:rPr>
              <w:t xml:space="preserve"> 48</w:t>
            </w:r>
          </w:p>
        </w:tc>
      </w:tr>
      <w:tr w:rsidR="00C04F03" w:rsidRPr="00593FBE" w:rsidTr="00EF43B2">
        <w:trPr>
          <w:trHeight w:val="325"/>
        </w:trPr>
        <w:tc>
          <w:tcPr>
            <w:tcW w:w="4400" w:type="dxa"/>
            <w:shd w:val="clear" w:color="auto" w:fill="FFFFFF" w:themeFill="background1"/>
          </w:tcPr>
          <w:p w:rsidR="00C04F03" w:rsidRPr="004E53D2" w:rsidRDefault="00C04F03" w:rsidP="006F05BA">
            <w:pPr>
              <w:pStyle w:val="TableParagraph"/>
              <w:spacing w:before="4"/>
              <w:ind w:left="106"/>
              <w:rPr>
                <w:b/>
                <w:sz w:val="28"/>
                <w:szCs w:val="28"/>
                <w:lang w:val="ru-RU"/>
              </w:rPr>
            </w:pPr>
            <w:r w:rsidRPr="004E53D2">
              <w:rPr>
                <w:b/>
                <w:sz w:val="28"/>
                <w:szCs w:val="28"/>
                <w:lang w:val="ru-RU"/>
              </w:rPr>
              <w:t>Телефон,</w:t>
            </w:r>
            <w:r w:rsidRPr="004E53D2">
              <w:rPr>
                <w:b/>
                <w:spacing w:val="-7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b/>
                <w:sz w:val="28"/>
                <w:szCs w:val="28"/>
                <w:lang w:val="ru-RU"/>
              </w:rPr>
              <w:t>факс</w:t>
            </w:r>
          </w:p>
        </w:tc>
        <w:tc>
          <w:tcPr>
            <w:tcW w:w="9497" w:type="dxa"/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before="12" w:line="294" w:lineRule="exact"/>
              <w:ind w:left="106"/>
              <w:rPr>
                <w:sz w:val="28"/>
                <w:szCs w:val="28"/>
                <w:lang w:val="ru-RU"/>
              </w:rPr>
            </w:pPr>
            <w:r w:rsidRPr="004E53D2">
              <w:rPr>
                <w:sz w:val="28"/>
                <w:szCs w:val="28"/>
                <w:lang w:val="ru-RU"/>
              </w:rPr>
              <w:t>8</w:t>
            </w:r>
            <w:r w:rsidRPr="00593FBE">
              <w:rPr>
                <w:sz w:val="28"/>
                <w:szCs w:val="28"/>
                <w:lang w:val="ru-RU"/>
              </w:rPr>
              <w:t> 928 253 32 44</w:t>
            </w:r>
          </w:p>
        </w:tc>
      </w:tr>
      <w:tr w:rsidR="00C04F03" w:rsidRPr="004E53D2" w:rsidTr="00EF43B2">
        <w:trPr>
          <w:trHeight w:val="544"/>
        </w:trPr>
        <w:tc>
          <w:tcPr>
            <w:tcW w:w="4400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04F03" w:rsidRPr="004E53D2" w:rsidRDefault="00C04F03" w:rsidP="006F05BA">
            <w:pPr>
              <w:pStyle w:val="TableParagraph"/>
              <w:spacing w:before="111"/>
              <w:ind w:left="106"/>
              <w:rPr>
                <w:b/>
                <w:sz w:val="28"/>
                <w:szCs w:val="28"/>
                <w:lang w:val="ru-RU"/>
              </w:rPr>
            </w:pPr>
            <w:r w:rsidRPr="004E53D2">
              <w:rPr>
                <w:b/>
                <w:sz w:val="28"/>
                <w:szCs w:val="28"/>
                <w:lang w:val="ru-RU"/>
              </w:rPr>
              <w:t>Адрес</w:t>
            </w:r>
            <w:r w:rsidRPr="004E53D2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b/>
                <w:sz w:val="28"/>
                <w:szCs w:val="28"/>
                <w:lang w:val="ru-RU"/>
              </w:rPr>
              <w:t>электронной</w:t>
            </w:r>
            <w:r w:rsidRPr="004E53D2">
              <w:rPr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b/>
                <w:sz w:val="28"/>
                <w:szCs w:val="28"/>
                <w:lang w:val="ru-RU"/>
              </w:rPr>
              <w:t>почты</w:t>
            </w:r>
          </w:p>
        </w:tc>
        <w:tc>
          <w:tcPr>
            <w:tcW w:w="9497" w:type="dxa"/>
            <w:tcBorders>
              <w:bottom w:val="single" w:sz="6" w:space="0" w:color="000000"/>
            </w:tcBorders>
            <w:shd w:val="clear" w:color="auto" w:fill="FFFFFF" w:themeFill="background1"/>
          </w:tcPr>
          <w:p w:rsidR="00C04F03" w:rsidRPr="004E53D2" w:rsidRDefault="00C04F03" w:rsidP="006F05BA">
            <w:pPr>
              <w:pStyle w:val="TableParagraph"/>
              <w:spacing w:line="248" w:lineRule="exact"/>
              <w:rPr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 xml:space="preserve">   </w:t>
            </w:r>
            <w:hyperlink r:id="rId10" w:history="1">
              <w:r w:rsidRPr="00237BA3">
                <w:rPr>
                  <w:rStyle w:val="af"/>
                  <w:sz w:val="28"/>
                  <w:szCs w:val="28"/>
                </w:rPr>
                <w:t>Ogni</w:t>
              </w:r>
              <w:r w:rsidRPr="00237BA3">
                <w:rPr>
                  <w:rStyle w:val="af"/>
                  <w:sz w:val="28"/>
                  <w:szCs w:val="28"/>
                  <w:lang w:val="ru-RU"/>
                </w:rPr>
                <w:t>.</w:t>
              </w:r>
              <w:r w:rsidRPr="00237BA3">
                <w:rPr>
                  <w:rStyle w:val="af"/>
                  <w:sz w:val="28"/>
                  <w:szCs w:val="28"/>
                </w:rPr>
                <w:t>dou</w:t>
              </w:r>
              <w:r w:rsidRPr="00237BA3">
                <w:rPr>
                  <w:rStyle w:val="af"/>
                  <w:sz w:val="28"/>
                  <w:szCs w:val="28"/>
                  <w:lang w:val="ru-RU"/>
                </w:rPr>
                <w:t>6@</w:t>
              </w:r>
              <w:r w:rsidRPr="00237BA3">
                <w:rPr>
                  <w:rStyle w:val="af"/>
                  <w:sz w:val="28"/>
                  <w:szCs w:val="28"/>
                </w:rPr>
                <w:t>mail</w:t>
              </w:r>
              <w:r w:rsidRPr="00237BA3">
                <w:rPr>
                  <w:rStyle w:val="af"/>
                  <w:sz w:val="28"/>
                  <w:szCs w:val="28"/>
                  <w:lang w:val="ru-RU"/>
                </w:rPr>
                <w:t>.</w:t>
              </w:r>
              <w:proofErr w:type="spellStart"/>
              <w:r w:rsidRPr="00237BA3">
                <w:rPr>
                  <w:rStyle w:val="af"/>
                  <w:sz w:val="28"/>
                  <w:szCs w:val="28"/>
                </w:rPr>
                <w:t>ru</w:t>
              </w:r>
              <w:proofErr w:type="spellEnd"/>
            </w:hyperlink>
            <w:hyperlink r:id="rId11"/>
          </w:p>
        </w:tc>
      </w:tr>
      <w:tr w:rsidR="00C04F03" w:rsidRPr="00593FBE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sz w:val="28"/>
                <w:szCs w:val="28"/>
                <w:lang w:val="ru-RU"/>
              </w:rPr>
            </w:pPr>
            <w:r w:rsidRPr="00593FBE">
              <w:rPr>
                <w:b/>
                <w:sz w:val="28"/>
                <w:szCs w:val="28"/>
                <w:lang w:val="ru-RU"/>
              </w:rPr>
              <w:t>Проектная мощность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color w:val="000000" w:themeColor="text1"/>
                <w:sz w:val="28"/>
                <w:szCs w:val="28"/>
                <w:lang w:val="ru-RU"/>
              </w:rPr>
            </w:pPr>
            <w:r w:rsidRPr="00593FBE">
              <w:rPr>
                <w:color w:val="000000" w:themeColor="text1"/>
                <w:sz w:val="28"/>
                <w:szCs w:val="28"/>
                <w:lang w:val="ru-RU"/>
              </w:rPr>
              <w:t xml:space="preserve"> Фактически – 110 чел.</w:t>
            </w:r>
          </w:p>
        </w:tc>
      </w:tr>
      <w:tr w:rsidR="00C04F03" w:rsidRPr="0062043B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593FBE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593F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3FBE">
              <w:rPr>
                <w:b/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62043B" w:rsidRDefault="00C04F03" w:rsidP="006F05BA">
            <w:pPr>
              <w:pStyle w:val="TableParagraph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</w:rPr>
              <w:t xml:space="preserve">6 </w:t>
            </w:r>
            <w:proofErr w:type="spellStart"/>
            <w:r w:rsidRPr="00593FBE">
              <w:rPr>
                <w:sz w:val="28"/>
                <w:szCs w:val="28"/>
              </w:rPr>
              <w:t>групп</w:t>
            </w:r>
            <w:proofErr w:type="spellEnd"/>
            <w:r w:rsidRPr="00593FBE">
              <w:rPr>
                <w:sz w:val="28"/>
                <w:szCs w:val="28"/>
                <w:lang w:val="ru-RU"/>
              </w:rPr>
              <w:t>,</w:t>
            </w:r>
            <w:r w:rsidRPr="00593FBE">
              <w:rPr>
                <w:sz w:val="28"/>
                <w:szCs w:val="28"/>
              </w:rPr>
              <w:t xml:space="preserve"> </w:t>
            </w:r>
            <w:proofErr w:type="spellStart"/>
            <w:r w:rsidRPr="00593FBE">
              <w:rPr>
                <w:sz w:val="28"/>
                <w:szCs w:val="28"/>
              </w:rPr>
              <w:t>общеразвивающего</w:t>
            </w:r>
            <w:proofErr w:type="spellEnd"/>
            <w:r w:rsidRPr="00593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93FBE">
              <w:rPr>
                <w:sz w:val="28"/>
                <w:szCs w:val="28"/>
              </w:rPr>
              <w:t>вида</w:t>
            </w:r>
            <w:proofErr w:type="spellEnd"/>
          </w:p>
        </w:tc>
      </w:tr>
      <w:tr w:rsidR="00C04F03" w:rsidRPr="00593FBE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sz w:val="28"/>
                <w:szCs w:val="28"/>
              </w:rPr>
            </w:pPr>
            <w:proofErr w:type="spellStart"/>
            <w:r w:rsidRPr="00593FBE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593FB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593FBE">
              <w:rPr>
                <w:b/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593FBE" w:rsidRDefault="00EF43B2" w:rsidP="006F05BA">
            <w:pPr>
              <w:pStyle w:val="TableParagraph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38</w:t>
            </w:r>
            <w:r w:rsidR="00C04F03" w:rsidRPr="00593FBE">
              <w:rPr>
                <w:sz w:val="28"/>
                <w:szCs w:val="28"/>
                <w:lang w:val="ru-RU"/>
              </w:rPr>
              <w:t xml:space="preserve"> чел.</w:t>
            </w:r>
          </w:p>
        </w:tc>
      </w:tr>
      <w:tr w:rsidR="00C04F03" w:rsidRPr="00563A34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63A34" w:rsidRDefault="00C04F03" w:rsidP="006F05BA">
            <w:pPr>
              <w:pStyle w:val="TableParagraph"/>
              <w:spacing w:line="281" w:lineRule="exac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Уровень образования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563A34" w:rsidRDefault="00C04F03" w:rsidP="006F05BA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proofErr w:type="spellStart"/>
            <w:r w:rsidRPr="00593FBE">
              <w:rPr>
                <w:sz w:val="28"/>
                <w:szCs w:val="28"/>
              </w:rPr>
              <w:t>Дошкольный</w:t>
            </w:r>
            <w:proofErr w:type="spellEnd"/>
            <w:r w:rsidRPr="00593FBE">
              <w:rPr>
                <w:sz w:val="28"/>
                <w:szCs w:val="28"/>
              </w:rPr>
              <w:t>.</w:t>
            </w:r>
          </w:p>
        </w:tc>
      </w:tr>
      <w:tr w:rsidR="00C04F03" w:rsidRPr="00593FBE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 w:rsidRPr="00593FBE">
              <w:rPr>
                <w:b/>
                <w:bCs/>
                <w:sz w:val="28"/>
                <w:szCs w:val="28"/>
                <w:lang w:val="ru-RU"/>
              </w:rPr>
              <w:t>Форма Обучения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>очная</w:t>
            </w:r>
          </w:p>
        </w:tc>
      </w:tr>
      <w:tr w:rsidR="00C04F03" w:rsidRPr="00593FBE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 w:rsidRPr="00593FBE">
              <w:rPr>
                <w:b/>
                <w:bCs/>
                <w:sz w:val="28"/>
                <w:szCs w:val="28"/>
                <w:lang w:val="ru-RU"/>
              </w:rPr>
              <w:t>Срок обучения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>5лет</w:t>
            </w:r>
          </w:p>
        </w:tc>
      </w:tr>
      <w:tr w:rsidR="00C04F03" w:rsidRPr="00593FBE" w:rsidTr="00EF43B2">
        <w:trPr>
          <w:trHeight w:val="301"/>
        </w:trPr>
        <w:tc>
          <w:tcPr>
            <w:tcW w:w="440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 w:rsidRPr="00593FBE">
              <w:rPr>
                <w:b/>
                <w:bCs/>
                <w:sz w:val="28"/>
                <w:szCs w:val="28"/>
                <w:lang w:val="ru-RU"/>
              </w:rPr>
              <w:t xml:space="preserve">Язык обучения </w:t>
            </w:r>
          </w:p>
        </w:tc>
        <w:tc>
          <w:tcPr>
            <w:tcW w:w="949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sz w:val="28"/>
                <w:szCs w:val="28"/>
                <w:lang w:val="ru-RU"/>
              </w:rPr>
            </w:pPr>
            <w:r w:rsidRPr="00593FBE">
              <w:rPr>
                <w:sz w:val="28"/>
                <w:szCs w:val="28"/>
                <w:lang w:val="ru-RU"/>
              </w:rPr>
              <w:t>русский</w:t>
            </w:r>
          </w:p>
        </w:tc>
      </w:tr>
      <w:tr w:rsidR="00C04F03" w:rsidRPr="004E53D2" w:rsidTr="00EF43B2">
        <w:trPr>
          <w:trHeight w:val="635"/>
        </w:trPr>
        <w:tc>
          <w:tcPr>
            <w:tcW w:w="4400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4F03" w:rsidRPr="00593FBE" w:rsidRDefault="00C04F03" w:rsidP="006F05BA">
            <w:pPr>
              <w:pStyle w:val="TableParagraph"/>
              <w:spacing w:line="281" w:lineRule="exact"/>
              <w:ind w:left="106"/>
              <w:rPr>
                <w:b/>
                <w:bCs/>
                <w:sz w:val="28"/>
                <w:szCs w:val="28"/>
                <w:lang w:val="ru-RU"/>
              </w:rPr>
            </w:pPr>
            <w:r w:rsidRPr="00593FBE">
              <w:rPr>
                <w:b/>
                <w:bCs/>
                <w:sz w:val="28"/>
                <w:szCs w:val="28"/>
                <w:lang w:val="ru-RU"/>
              </w:rPr>
              <w:t>Учредитель</w:t>
            </w:r>
          </w:p>
          <w:p w:rsidR="00C04F03" w:rsidRPr="00593FBE" w:rsidRDefault="00C04F03" w:rsidP="006F05BA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949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C04F03" w:rsidRPr="004E53D2" w:rsidRDefault="00C04F03" w:rsidP="006F05BA">
            <w:pPr>
              <w:pStyle w:val="TableParagraph"/>
              <w:spacing w:line="281" w:lineRule="exact"/>
              <w:rPr>
                <w:sz w:val="28"/>
                <w:szCs w:val="28"/>
                <w:lang w:val="ru-RU"/>
              </w:rPr>
            </w:pPr>
            <w:r w:rsidRPr="004E53D2">
              <w:rPr>
                <w:color w:val="001F5F"/>
                <w:sz w:val="28"/>
                <w:szCs w:val="28"/>
                <w:lang w:val="ru-RU"/>
              </w:rPr>
              <w:t>Администрация</w:t>
            </w:r>
            <w:r w:rsidRPr="004E53D2">
              <w:rPr>
                <w:color w:val="001F5F"/>
                <w:spacing w:val="-9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>городского</w:t>
            </w:r>
            <w:r w:rsidRPr="004E53D2">
              <w:rPr>
                <w:color w:val="001F5F"/>
                <w:spacing w:val="-9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>округа</w:t>
            </w:r>
            <w:r w:rsidRPr="004E53D2">
              <w:rPr>
                <w:color w:val="001F5F"/>
                <w:spacing w:val="-8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>«город</w:t>
            </w:r>
            <w:r w:rsidRPr="004E53D2">
              <w:rPr>
                <w:color w:val="001F5F"/>
                <w:spacing w:val="-57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>Дагестанские Огни»368623,Россия,Республика Дагестан,</w:t>
            </w:r>
            <w:r w:rsidRPr="004E53D2">
              <w:rPr>
                <w:color w:val="001F5F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E53D2">
              <w:rPr>
                <w:color w:val="001F5F"/>
                <w:sz w:val="28"/>
                <w:szCs w:val="28"/>
                <w:lang w:val="ru-RU"/>
              </w:rPr>
              <w:t>г</w:t>
            </w:r>
            <w:proofErr w:type="gramStart"/>
            <w:r w:rsidRPr="004E53D2">
              <w:rPr>
                <w:color w:val="001F5F"/>
                <w:sz w:val="28"/>
                <w:szCs w:val="28"/>
                <w:lang w:val="ru-RU"/>
              </w:rPr>
              <w:t>.Д</w:t>
            </w:r>
            <w:proofErr w:type="gramEnd"/>
            <w:r w:rsidRPr="004E53D2">
              <w:rPr>
                <w:color w:val="001F5F"/>
                <w:sz w:val="28"/>
                <w:szCs w:val="28"/>
                <w:lang w:val="ru-RU"/>
              </w:rPr>
              <w:t>агестанские</w:t>
            </w:r>
            <w:proofErr w:type="spellEnd"/>
            <w:r w:rsidRPr="004E53D2">
              <w:rPr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 xml:space="preserve">Огни, </w:t>
            </w:r>
            <w:proofErr w:type="spellStart"/>
            <w:r w:rsidRPr="004E53D2">
              <w:rPr>
                <w:color w:val="001F5F"/>
                <w:sz w:val="28"/>
                <w:szCs w:val="28"/>
                <w:lang w:val="ru-RU"/>
              </w:rPr>
              <w:t>ул</w:t>
            </w:r>
            <w:r>
              <w:rPr>
                <w:color w:val="001F5F"/>
                <w:sz w:val="28"/>
                <w:szCs w:val="28"/>
                <w:lang w:val="ru-RU"/>
              </w:rPr>
              <w:t>.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>Козленко</w:t>
            </w:r>
            <w:proofErr w:type="spellEnd"/>
            <w:r w:rsidRPr="004E53D2">
              <w:rPr>
                <w:color w:val="001F5F"/>
                <w:spacing w:val="-2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color w:val="001F5F"/>
                <w:sz w:val="28"/>
                <w:szCs w:val="28"/>
                <w:lang w:val="ru-RU"/>
              </w:rPr>
              <w:t>1 тел.</w:t>
            </w:r>
            <w:r w:rsidRPr="004E53D2">
              <w:rPr>
                <w:sz w:val="28"/>
                <w:szCs w:val="28"/>
                <w:lang w:val="ru-RU"/>
              </w:rPr>
              <w:t xml:space="preserve"> 8(87275</w:t>
            </w:r>
            <w:r w:rsidRPr="004E53D2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sz w:val="28"/>
                <w:szCs w:val="28"/>
                <w:lang w:val="ru-RU"/>
              </w:rPr>
              <w:t>)</w:t>
            </w:r>
            <w:r w:rsidRPr="004E53D2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E53D2">
              <w:rPr>
                <w:sz w:val="28"/>
                <w:szCs w:val="28"/>
                <w:lang w:val="ru-RU"/>
              </w:rPr>
              <w:t>5-31 13</w:t>
            </w:r>
          </w:p>
        </w:tc>
      </w:tr>
      <w:tr w:rsidR="00C04F03" w:rsidRPr="004E53D2" w:rsidTr="00EF43B2">
        <w:trPr>
          <w:trHeight w:val="347"/>
        </w:trPr>
        <w:tc>
          <w:tcPr>
            <w:tcW w:w="4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F03" w:rsidRPr="00EB2CFB" w:rsidRDefault="00C04F03" w:rsidP="006F05BA">
            <w:pPr>
              <w:pStyle w:val="TableParagraph"/>
              <w:spacing w:line="281" w:lineRule="exact"/>
              <w:ind w:left="106"/>
              <w:rPr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94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F03" w:rsidRPr="004E53D2" w:rsidRDefault="00C04F03" w:rsidP="006F05BA">
            <w:pPr>
              <w:pStyle w:val="TableParagraph"/>
              <w:spacing w:line="254" w:lineRule="exact"/>
              <w:ind w:left="3"/>
              <w:rPr>
                <w:color w:val="001F5F"/>
                <w:sz w:val="24"/>
                <w:szCs w:val="24"/>
                <w:lang w:val="ru-RU"/>
              </w:rPr>
            </w:pPr>
          </w:p>
        </w:tc>
      </w:tr>
    </w:tbl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Pr="0083156B" w:rsidRDefault="00C04F03" w:rsidP="0083156B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F497D" w:themeColor="text2"/>
          <w:spacing w:val="-2"/>
          <w:sz w:val="32"/>
          <w:szCs w:val="32"/>
        </w:rPr>
      </w:pPr>
    </w:p>
    <w:p w:rsidR="00C04F03" w:rsidRDefault="0083156B" w:rsidP="009064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«Детский сад №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«Орленок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» (далее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Детский сад) расположен 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жилом районе города вдали от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производящих предприятий и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торговых мест. Здание Детского сада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C0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4F03" w:rsidRDefault="00C04F03" w:rsidP="009064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3156B" w:rsidRPr="00BF38B3" w:rsidRDefault="0083156B" w:rsidP="002F78C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типовое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Проектная наполняемость —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мест. Общая площадь здания —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0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1088.2 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м, из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них площадь помещений, используемых непосредственно для нужд образовательного процесса, —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hAnsi="Times New Roman" w:cs="Times New Roman"/>
          <w:sz w:val="28"/>
          <w:szCs w:val="28"/>
          <w:lang w:eastAsia="ru-RU"/>
        </w:rPr>
        <w:t>1088,2 кв. м</w:t>
      </w:r>
      <w:r>
        <w:rPr>
          <w:rFonts w:ascii="Times New Roman" w:hAnsi="Times New Roman" w:cs="Times New Roman"/>
          <w:sz w:val="28"/>
          <w:szCs w:val="28"/>
          <w:shd w:val="clear" w:color="auto" w:fill="FFFFCC"/>
          <w:lang w:eastAsia="ru-RU"/>
        </w:rPr>
        <w:t>.</w:t>
      </w:r>
    </w:p>
    <w:p w:rsidR="0083156B" w:rsidRDefault="0083156B" w:rsidP="002F78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деятельности Детского сада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— осуществление образовательной деятельности по</w:t>
      </w:r>
      <w:r w:rsidRPr="0083156B">
        <w:rPr>
          <w:rFonts w:ascii="Times New Roman" w:eastAsia="Times New Roman" w:hAnsi="Times New Roman" w:cs="Times New Roman"/>
          <w:sz w:val="28"/>
          <w:szCs w:val="28"/>
        </w:rPr>
        <w:br/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 образовательных программ дошкольного образования.</w:t>
      </w:r>
    </w:p>
    <w:p w:rsidR="0083156B" w:rsidRPr="0083156B" w:rsidRDefault="0083156B" w:rsidP="002F78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 качеств, формирование предпосылок учебной деятельности, сохранение и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воспитанников.</w:t>
      </w:r>
    </w:p>
    <w:p w:rsidR="009064E8" w:rsidRDefault="0083156B" w:rsidP="002F78CF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5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работы Детского сада: </w:t>
      </w:r>
    </w:p>
    <w:p w:rsidR="0062043B" w:rsidRPr="00593FBE" w:rsidRDefault="0062043B" w:rsidP="002F78CF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93FBE">
        <w:rPr>
          <w:sz w:val="28"/>
          <w:szCs w:val="28"/>
        </w:rPr>
        <w:t xml:space="preserve">Детский сад работает в </w:t>
      </w:r>
      <w:proofErr w:type="gramStart"/>
      <w:r w:rsidRPr="00593FBE">
        <w:rPr>
          <w:sz w:val="28"/>
          <w:szCs w:val="28"/>
        </w:rPr>
        <w:t>режиме полного дня</w:t>
      </w:r>
      <w:proofErr w:type="gramEnd"/>
      <w:r w:rsidRPr="00593FBE">
        <w:rPr>
          <w:sz w:val="28"/>
          <w:szCs w:val="28"/>
        </w:rPr>
        <w:t xml:space="preserve">  с 7.00 до 19.00. </w:t>
      </w:r>
    </w:p>
    <w:p w:rsidR="0062043B" w:rsidRPr="00593FBE" w:rsidRDefault="0062043B" w:rsidP="002F78CF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93FBE">
        <w:rPr>
          <w:sz w:val="28"/>
          <w:szCs w:val="28"/>
        </w:rPr>
        <w:t xml:space="preserve">пятидневная рабочая неделя </w:t>
      </w:r>
    </w:p>
    <w:p w:rsidR="0062043B" w:rsidRPr="00593FBE" w:rsidRDefault="0062043B" w:rsidP="002F78CF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93FBE">
        <w:rPr>
          <w:sz w:val="28"/>
          <w:szCs w:val="28"/>
        </w:rPr>
        <w:t>выходные – суббота,  воскресенье, праздничные дни.</w:t>
      </w:r>
    </w:p>
    <w:p w:rsidR="0062043B" w:rsidRPr="00593FBE" w:rsidRDefault="0062043B" w:rsidP="002F78CF">
      <w:pPr>
        <w:pStyle w:val="ae"/>
        <w:numPr>
          <w:ilvl w:val="0"/>
          <w:numId w:val="3"/>
        </w:num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593FBE">
        <w:rPr>
          <w:sz w:val="28"/>
          <w:szCs w:val="28"/>
        </w:rPr>
        <w:t xml:space="preserve">В </w:t>
      </w:r>
      <w:r>
        <w:rPr>
          <w:sz w:val="28"/>
          <w:szCs w:val="28"/>
        </w:rPr>
        <w:t>МБ</w:t>
      </w:r>
      <w:r w:rsidRPr="00593FBE">
        <w:rPr>
          <w:sz w:val="28"/>
          <w:szCs w:val="28"/>
        </w:rPr>
        <w:t xml:space="preserve">ДОУ функционируют </w:t>
      </w:r>
      <w:proofErr w:type="gramStart"/>
      <w:r w:rsidRPr="00593FBE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 </w:t>
      </w:r>
      <w:r w:rsidRPr="00593FBE">
        <w:rPr>
          <w:sz w:val="28"/>
          <w:szCs w:val="28"/>
        </w:rPr>
        <w:t>полного дня</w:t>
      </w:r>
      <w:proofErr w:type="gramEnd"/>
      <w:r w:rsidRPr="00593FBE">
        <w:rPr>
          <w:sz w:val="28"/>
          <w:szCs w:val="28"/>
        </w:rPr>
        <w:t xml:space="preserve"> (12-часового пребывания)</w:t>
      </w:r>
    </w:p>
    <w:p w:rsidR="0062043B" w:rsidRPr="00593FBE" w:rsidRDefault="0062043B" w:rsidP="002F78C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93FBE">
        <w:rPr>
          <w:rFonts w:ascii="Times New Roman" w:eastAsia="Times New Roman" w:hAnsi="Times New Roman"/>
          <w:sz w:val="28"/>
          <w:szCs w:val="28"/>
        </w:rPr>
        <w:t>День, предшествующий празднику (предпраздничный) укорочен на 1 час;</w:t>
      </w:r>
    </w:p>
    <w:p w:rsidR="00705D28" w:rsidRPr="00C04F03" w:rsidRDefault="0062043B" w:rsidP="002F78CF">
      <w:pPr>
        <w:numPr>
          <w:ilvl w:val="0"/>
          <w:numId w:val="3"/>
        </w:numPr>
        <w:shd w:val="clear" w:color="auto" w:fill="FFFFFF"/>
        <w:spacing w:after="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593FBE">
        <w:rPr>
          <w:rFonts w:ascii="Times New Roman" w:eastAsia="Times New Roman" w:hAnsi="Times New Roman"/>
          <w:bCs/>
          <w:sz w:val="28"/>
          <w:szCs w:val="28"/>
        </w:rPr>
        <w:t>Организация дневного сна детей с 12,30ч. до 15-00ч.</w:t>
      </w:r>
    </w:p>
    <w:p w:rsidR="00705D28" w:rsidRPr="006F05BA" w:rsidRDefault="00705D28" w:rsidP="002F78CF">
      <w:pPr>
        <w:jc w:val="both"/>
        <w:rPr>
          <w:rFonts w:ascii="Times New Roman" w:eastAsia="Times New Roman" w:hAnsi="Times New Roman"/>
        </w:rPr>
      </w:pPr>
      <w:r w:rsidRPr="006F05BA">
        <w:rPr>
          <w:rFonts w:ascii="Times New Roman" w:hAnsi="Times New Roman" w:cs="Times New Roman"/>
          <w:b/>
          <w:color w:val="365F91" w:themeColor="accent1" w:themeShade="BF"/>
        </w:rPr>
        <w:t>СВЕДЕНИЯ ОБ ОСНОВНЫХ УЧРЕДИТЕЛЬНЫХ ДОКУМЕНТАХ</w:t>
      </w:r>
    </w:p>
    <w:p w:rsidR="00705D28" w:rsidRPr="00BF38B3" w:rsidRDefault="00705D28" w:rsidP="002F78CF">
      <w:pPr>
        <w:pStyle w:val="ae"/>
        <w:numPr>
          <w:ilvl w:val="0"/>
          <w:numId w:val="4"/>
        </w:numPr>
        <w:shd w:val="clear" w:color="auto" w:fill="FFFFFF"/>
        <w:tabs>
          <w:tab w:val="left" w:pos="325"/>
        </w:tabs>
        <w:jc w:val="both"/>
        <w:rPr>
          <w:color w:val="FF0000"/>
          <w:sz w:val="28"/>
          <w:szCs w:val="28"/>
        </w:rPr>
      </w:pPr>
      <w:r w:rsidRPr="00BF38B3">
        <w:rPr>
          <w:b/>
          <w:sz w:val="28"/>
          <w:szCs w:val="28"/>
        </w:rPr>
        <w:t>Устав учреждения:</w:t>
      </w:r>
      <w:r w:rsidRPr="00BF38B3">
        <w:rPr>
          <w:sz w:val="28"/>
          <w:szCs w:val="28"/>
        </w:rPr>
        <w:t xml:space="preserve"> дата регистрации 22апреля 2022г. № 228</w:t>
      </w:r>
    </w:p>
    <w:p w:rsidR="00705D28" w:rsidRPr="00BF38B3" w:rsidRDefault="00705D28" w:rsidP="002F78CF">
      <w:pPr>
        <w:widowControl w:val="0"/>
        <w:numPr>
          <w:ilvl w:val="0"/>
          <w:numId w:val="4"/>
        </w:numPr>
        <w:shd w:val="clear" w:color="auto" w:fill="FFFFFF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8B3">
        <w:rPr>
          <w:rFonts w:ascii="Times New Roman" w:eastAsia="Times New Roman" w:hAnsi="Times New Roman" w:cs="Times New Roman"/>
          <w:b/>
          <w:sz w:val="28"/>
          <w:szCs w:val="28"/>
        </w:rPr>
        <w:t>Свидетельство о внесении записи в Единый государственный реестр юридических лиц:</w:t>
      </w:r>
      <w:r w:rsidRPr="00BF3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8B3">
        <w:rPr>
          <w:rFonts w:ascii="Times New Roman" w:eastAsia="Times New Roman" w:hAnsi="Times New Roman" w:cs="Times New Roman"/>
          <w:sz w:val="28"/>
          <w:szCs w:val="28"/>
          <w:u w:val="single"/>
        </w:rPr>
        <w:t>ОГРН 5150550030010.</w:t>
      </w:r>
    </w:p>
    <w:p w:rsidR="00705D28" w:rsidRPr="00BF38B3" w:rsidRDefault="00705D28" w:rsidP="002F78CF">
      <w:pPr>
        <w:widowControl w:val="0"/>
        <w:numPr>
          <w:ilvl w:val="0"/>
          <w:numId w:val="4"/>
        </w:numPr>
        <w:shd w:val="clear" w:color="auto" w:fill="FFFFFF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8B3">
        <w:rPr>
          <w:rFonts w:ascii="Times New Roman" w:eastAsia="Times New Roman" w:hAnsi="Times New Roman" w:cs="Times New Roman"/>
          <w:b/>
          <w:sz w:val="28"/>
          <w:szCs w:val="28"/>
        </w:rPr>
        <w:t xml:space="preserve">Свидетельство о постановке на учет в налоговом органе: </w:t>
      </w:r>
      <w:r w:rsidRPr="00BF38B3">
        <w:rPr>
          <w:rFonts w:ascii="Times New Roman" w:eastAsia="Times New Roman" w:hAnsi="Times New Roman" w:cs="Times New Roman"/>
          <w:sz w:val="28"/>
          <w:szCs w:val="28"/>
          <w:u w:val="single"/>
        </w:rPr>
        <w:t>ИНН 0550001784.</w:t>
      </w:r>
    </w:p>
    <w:p w:rsidR="00705D28" w:rsidRPr="00BF38B3" w:rsidRDefault="00705D28" w:rsidP="002F78CF">
      <w:pPr>
        <w:widowControl w:val="0"/>
        <w:numPr>
          <w:ilvl w:val="0"/>
          <w:numId w:val="4"/>
        </w:numPr>
        <w:shd w:val="clear" w:color="auto" w:fill="FFFFFF"/>
        <w:tabs>
          <w:tab w:val="left" w:pos="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38B3">
        <w:rPr>
          <w:rFonts w:ascii="Times New Roman" w:eastAsia="Times New Roman" w:hAnsi="Times New Roman" w:cs="Times New Roman"/>
          <w:b/>
          <w:sz w:val="28"/>
          <w:szCs w:val="28"/>
        </w:rPr>
        <w:t>Учредитель:</w:t>
      </w:r>
      <w:r w:rsidRPr="00BF38B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городского округа «город Дагестанские Огни».</w:t>
      </w:r>
    </w:p>
    <w:p w:rsidR="00705D28" w:rsidRPr="00BF38B3" w:rsidRDefault="00705D28" w:rsidP="002F78CF">
      <w:pPr>
        <w:widowControl w:val="0"/>
        <w:numPr>
          <w:ilvl w:val="0"/>
          <w:numId w:val="4"/>
        </w:numPr>
        <w:shd w:val="clear" w:color="auto" w:fill="FFFFFF"/>
        <w:tabs>
          <w:tab w:val="left" w:pos="34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38B3">
        <w:rPr>
          <w:rFonts w:ascii="Times New Roman" w:eastAsia="Times New Roman" w:hAnsi="Times New Roman" w:cs="Times New Roman"/>
          <w:b/>
          <w:sz w:val="28"/>
          <w:szCs w:val="28"/>
        </w:rPr>
        <w:t xml:space="preserve">Лицензия на право ведения образовательной деятельности: </w:t>
      </w:r>
      <w:proofErr w:type="gramStart"/>
      <w:r w:rsidRPr="00BF38B3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</w:rPr>
        <w:t>регистрационный</w:t>
      </w:r>
      <w:proofErr w:type="gramEnd"/>
      <w:r w:rsidRPr="00BF38B3">
        <w:rPr>
          <w:rFonts w:ascii="Times New Roman" w:eastAsia="Times New Roman" w:hAnsi="Times New Roman"/>
          <w:b/>
          <w:bCs/>
          <w:sz w:val="28"/>
          <w:szCs w:val="28"/>
        </w:rPr>
        <w:t xml:space="preserve"> № 8297 от 11 сентября 2015г. </w:t>
      </w:r>
      <w:r w:rsidRPr="00BF3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серия</w:t>
      </w:r>
      <w:r w:rsidRPr="00BF38B3">
        <w:rPr>
          <w:rFonts w:ascii="Times New Roman" w:hAnsi="Times New Roman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BF38B3">
        <w:rPr>
          <w:rFonts w:ascii="Times New Roman" w:hAnsi="Times New Roman" w:cs="Times New Roman"/>
          <w:b/>
          <w:sz w:val="28"/>
          <w:szCs w:val="28"/>
        </w:rPr>
        <w:t>05ЛО1</w:t>
      </w:r>
      <w:r w:rsidRPr="00BF38B3">
        <w:rPr>
          <w:rFonts w:ascii="Times New Roman" w:hAnsi="Times New Roman" w:cs="Times New Roman"/>
          <w:sz w:val="28"/>
          <w:szCs w:val="28"/>
        </w:rPr>
        <w:t xml:space="preserve"> № </w:t>
      </w:r>
      <w:r w:rsidRPr="00BF38B3">
        <w:rPr>
          <w:rFonts w:ascii="Times New Roman" w:hAnsi="Times New Roman" w:cs="Times New Roman"/>
          <w:b/>
          <w:sz w:val="28"/>
          <w:szCs w:val="28"/>
        </w:rPr>
        <w:t>0002682</w:t>
      </w:r>
    </w:p>
    <w:p w:rsidR="00C04F03" w:rsidRDefault="00C04F03" w:rsidP="002F78CF">
      <w:pPr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637EEF" w:rsidRDefault="00E11023" w:rsidP="002F78CF">
      <w:pPr>
        <w:ind w:left="426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064E8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Аналитическая часть</w:t>
      </w:r>
    </w:p>
    <w:p w:rsidR="00705D28" w:rsidRPr="00705D28" w:rsidRDefault="00705D28" w:rsidP="002F78CF">
      <w:pPr>
        <w:pStyle w:val="20"/>
        <w:shd w:val="clear" w:color="auto" w:fill="auto"/>
        <w:tabs>
          <w:tab w:val="left" w:pos="450"/>
        </w:tabs>
        <w:spacing w:before="0" w:line="240" w:lineRule="auto"/>
        <w:ind w:firstLine="0"/>
        <w:rPr>
          <w:rStyle w:val="211pt"/>
          <w:color w:val="1F497D" w:themeColor="text2"/>
        </w:rPr>
      </w:pPr>
      <w:r w:rsidRPr="00705D28">
        <w:rPr>
          <w:rStyle w:val="211pt"/>
          <w:color w:val="1F497D" w:themeColor="text2"/>
        </w:rPr>
        <w:t>ОЦЕНКА ОБРАЗОВАТЕЛЬНОЙ ДЕЯТЕЛЬНОСТИ</w:t>
      </w:r>
    </w:p>
    <w:p w:rsidR="00705D28" w:rsidRPr="003F2056" w:rsidRDefault="00705D28" w:rsidP="002F78CF">
      <w:pPr>
        <w:pStyle w:val="20"/>
        <w:shd w:val="clear" w:color="auto" w:fill="auto"/>
        <w:tabs>
          <w:tab w:val="left" w:pos="450"/>
        </w:tabs>
        <w:spacing w:before="0" w:line="240" w:lineRule="auto"/>
        <w:ind w:firstLine="0"/>
        <w:rPr>
          <w:rStyle w:val="211pt"/>
          <w:color w:val="1F497D" w:themeColor="text2"/>
          <w:sz w:val="26"/>
          <w:szCs w:val="26"/>
        </w:rPr>
      </w:pPr>
    </w:p>
    <w:p w:rsidR="00CB24D2" w:rsidRDefault="0062043B" w:rsidP="002F78CF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</w:t>
      </w:r>
      <w:proofErr w:type="gramStart"/>
      <w:r w:rsidR="00E11023" w:rsidRPr="00593FBE">
        <w:rPr>
          <w:rFonts w:ascii="Times New Roman" w:eastAsia="Times New Roman" w:hAnsi="Times New Roman"/>
          <w:sz w:val="28"/>
          <w:szCs w:val="28"/>
        </w:rPr>
        <w:t xml:space="preserve">Настоящий отчет подготовлен по результатам проведения </w:t>
      </w:r>
      <w:proofErr w:type="spellStart"/>
      <w:r w:rsidR="00E11023" w:rsidRPr="00593FBE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="00E11023" w:rsidRPr="00593FBE">
        <w:rPr>
          <w:rFonts w:ascii="Times New Roman" w:eastAsia="Times New Roman" w:hAnsi="Times New Roman"/>
          <w:sz w:val="28"/>
          <w:szCs w:val="28"/>
        </w:rPr>
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</w:r>
      <w:proofErr w:type="spellStart"/>
      <w:r w:rsidR="00E11023" w:rsidRPr="00593FBE">
        <w:rPr>
          <w:rFonts w:ascii="Times New Roman" w:eastAsia="Times New Roman" w:hAnsi="Times New Roman"/>
          <w:sz w:val="28"/>
          <w:szCs w:val="28"/>
        </w:rPr>
        <w:t>самообследования</w:t>
      </w:r>
      <w:proofErr w:type="spellEnd"/>
      <w:r w:rsidR="00E11023" w:rsidRPr="00593FBE">
        <w:rPr>
          <w:rFonts w:ascii="Times New Roman" w:eastAsia="Times New Roman" w:hAnsi="Times New Roman"/>
          <w:sz w:val="28"/>
          <w:szCs w:val="28"/>
        </w:rPr>
        <w:t xml:space="preserve"> и размещать соответствующий отчет на сайте организации (ст.28 ФЗ от 29.12.2012 </w:t>
      </w:r>
      <w:r w:rsidR="00CB24D2" w:rsidRPr="00593FBE">
        <w:rPr>
          <w:rFonts w:ascii="Times New Roman" w:eastAsia="Times New Roman" w:hAnsi="Times New Roman"/>
          <w:sz w:val="28"/>
          <w:szCs w:val="28"/>
        </w:rPr>
        <w:t xml:space="preserve">   </w:t>
      </w:r>
      <w:r w:rsidR="00E11023" w:rsidRPr="00593FBE">
        <w:rPr>
          <w:rFonts w:ascii="Times New Roman" w:eastAsia="Times New Roman" w:hAnsi="Times New Roman"/>
          <w:sz w:val="28"/>
          <w:szCs w:val="28"/>
        </w:rPr>
        <w:t xml:space="preserve">№ 273- ФЗ </w:t>
      </w:r>
      <w:r w:rsidR="00E4623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11023" w:rsidRPr="00593FBE">
        <w:rPr>
          <w:rFonts w:ascii="Times New Roman" w:eastAsia="Times New Roman" w:hAnsi="Times New Roman"/>
          <w:sz w:val="28"/>
          <w:szCs w:val="28"/>
        </w:rPr>
        <w:t xml:space="preserve">«Об образовании в Российской Федерации» (с изменениями и дополнениями). </w:t>
      </w:r>
      <w:proofErr w:type="gramEnd"/>
    </w:p>
    <w:p w:rsidR="00D76740" w:rsidRDefault="006F05BA" w:rsidP="002F78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76740"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</w:t>
      </w:r>
      <w:r w:rsidR="00D76740"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76740"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организована в</w:t>
      </w:r>
      <w:r w:rsidR="00D76740"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76740"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76740" w:rsidRDefault="00D76740" w:rsidP="002F78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 №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273-ФЗ «Об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Федерации»;</w:t>
      </w:r>
    </w:p>
    <w:p w:rsidR="00D76740" w:rsidRDefault="00D76740" w:rsidP="002F78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ФГОС 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6740" w:rsidRDefault="00D76740" w:rsidP="002F78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СП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76740" w:rsidRDefault="00D76740" w:rsidP="002F78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01.03.2021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— дополнительно с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СанПиН 1.2.3685-21 «Гигиенические нормативы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обеспечению безопасности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безвредности для человека факторов среды обитания».</w:t>
      </w:r>
    </w:p>
    <w:p w:rsidR="00A13642" w:rsidRPr="00C04F03" w:rsidRDefault="00D76740" w:rsidP="002F78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ведется на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утвержденной образовательной программы дошкольного образования (ОП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ДО), которая составлена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санитарно-эпидемиологическими правилами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нормативами.</w:t>
      </w:r>
    </w:p>
    <w:p w:rsidR="00D76740" w:rsidRPr="00D76740" w:rsidRDefault="00D76740" w:rsidP="002F78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Переход на</w:t>
      </w:r>
      <w:r w:rsidRPr="00D7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ФОП </w:t>
      </w:r>
      <w:proofErr w:type="gramStart"/>
      <w:r w:rsidRPr="00D7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proofErr w:type="gramEnd"/>
      <w:r w:rsidRPr="00D7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C04F03" w:rsidRDefault="00D76740" w:rsidP="002F78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дорожной карте внедрения ФОП ДО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образовательный процесс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был составлен план-график по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переходу детского сада на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реализацию ФОП </w:t>
      </w:r>
      <w:proofErr w:type="gram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план-график были включены мероприятия, рекомендованные </w:t>
      </w:r>
      <w:proofErr w:type="spell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. На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базе детского сада была создана рабочая группа по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приведению </w:t>
      </w:r>
    </w:p>
    <w:p w:rsidR="00E46239" w:rsidRDefault="00E46239" w:rsidP="002F78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43B" w:rsidRDefault="00D76740" w:rsidP="002F78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ОП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ДО.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летний период рабочая группа провела аудит по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рекомендациям </w:t>
      </w:r>
      <w:proofErr w:type="spell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 </w:t>
      </w:r>
      <w:proofErr w:type="spell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РФ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smartTag w:uri="urn:schemas-microsoft-com:office:smarttags" w:element="date">
        <w:smartTagPr>
          <w:attr w:name="ls" w:val="trans"/>
          <w:attr w:name="Month" w:val="03"/>
          <w:attr w:name="Day" w:val="03"/>
          <w:attr w:name="Year" w:val="2023"/>
        </w:smartTagPr>
        <w:r w:rsidRPr="00D7674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03.03.2023</w:t>
        </w:r>
      </w:smartTag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03-350). </w:t>
      </w:r>
      <w:r w:rsidR="005D4279" w:rsidRP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>"О направле</w:t>
      </w:r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методических рекомендаций" </w:t>
      </w:r>
      <w:r w:rsidR="005D4279" w:rsidRP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Методическими рекомендациями по реализации федеральной образовательной программы дошкольного образования</w:t>
      </w:r>
    </w:p>
    <w:p w:rsidR="005D4279" w:rsidRDefault="00D76740" w:rsidP="002F78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плана-графика проведения мо</w:t>
      </w:r>
      <w:r w:rsidR="00DF18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ниторинга инфраструктуры МБДОУ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0520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 проведена промежуточная оценка степени соответствия РППС детского сада требованиям ФГОС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gram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омендациям</w:t>
      </w:r>
      <w:proofErr w:type="gramEnd"/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1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ходе контроля выявлено: </w:t>
      </w:r>
      <w:proofErr w:type="gramStart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</w:t>
      </w:r>
      <w:proofErr w:type="gramEnd"/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РППС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учитывает особенности реализуемой ОП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ДО.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возрастной группе имеется достаточное количество современных развивающих пособий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игрушек.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возрастной группе РППС обладает свойствами открытой системы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 образовательную, развивающую, воспитывающую, стимулирующую функци</w:t>
      </w:r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97B47" w:rsidRPr="00D76740" w:rsidRDefault="00D76740" w:rsidP="002F78C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 установочного педагогического совета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августе 2023 года была утверждена образовательная программа дошкольного образования, разработанная на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Федеральной образовательной пр</w:t>
      </w:r>
      <w:r w:rsidR="0062043B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 дошкольного образования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>(приказ № 30 от 31.08.2023года)</w:t>
      </w:r>
      <w:r w:rsidR="006204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D4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вариативной частей. Обязательная часть ОП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оформлена с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ФОП ДО. Вариативная часть включает авторские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и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условия, в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проходит педагогический процесс</w:t>
      </w:r>
      <w:r w:rsidR="00297B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767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4570"/>
      </w:tblGrid>
      <w:tr w:rsidR="00297B47" w:rsidRPr="00297B47">
        <w:trPr>
          <w:trHeight w:val="107"/>
        </w:trPr>
        <w:tc>
          <w:tcPr>
            <w:tcW w:w="4570" w:type="dxa"/>
          </w:tcPr>
          <w:p w:rsidR="0062043B" w:rsidRDefault="0062043B" w:rsidP="002F78C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7B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Обазовательные</w:t>
            </w:r>
            <w:proofErr w:type="spellEnd"/>
            <w:r w:rsidRPr="00297B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области </w:t>
            </w:r>
          </w:p>
        </w:tc>
        <w:tc>
          <w:tcPr>
            <w:tcW w:w="4570" w:type="dxa"/>
          </w:tcPr>
          <w:p w:rsidR="0062043B" w:rsidRDefault="0062043B" w:rsidP="002F78C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62043B" w:rsidRDefault="0062043B" w:rsidP="002F78CF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Парциальные и авторские программы </w:t>
            </w:r>
          </w:p>
        </w:tc>
      </w:tr>
      <w:tr w:rsidR="00297B47" w:rsidRPr="00297B47">
        <w:trPr>
          <w:trHeight w:val="523"/>
        </w:trPr>
        <w:tc>
          <w:tcPr>
            <w:tcW w:w="4570" w:type="dxa"/>
          </w:tcPr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Социально- коммуникативное развитие </w:t>
            </w:r>
          </w:p>
        </w:tc>
        <w:tc>
          <w:tcPr>
            <w:tcW w:w="4570" w:type="dxa"/>
          </w:tcPr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Авдеева Н.Н. </w:t>
            </w:r>
            <w:proofErr w:type="spellStart"/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О.Л.Князева</w:t>
            </w:r>
            <w:proofErr w:type="spellEnd"/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Р.Б.Стёркина</w:t>
            </w:r>
            <w:proofErr w:type="spellEnd"/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«Безопасность» - Парциальная образовательная программа для детей дошкольного возраста </w:t>
            </w:r>
          </w:p>
        </w:tc>
      </w:tr>
      <w:tr w:rsidR="00297B47" w:rsidRPr="00297B47">
        <w:trPr>
          <w:trHeight w:val="109"/>
        </w:trPr>
        <w:tc>
          <w:tcPr>
            <w:tcW w:w="4570" w:type="dxa"/>
          </w:tcPr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4570" w:type="dxa"/>
          </w:tcPr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Ушакова О.С. Программа «Развитие речи» </w:t>
            </w:r>
          </w:p>
        </w:tc>
      </w:tr>
      <w:tr w:rsidR="00297B47" w:rsidRPr="00297B47">
        <w:trPr>
          <w:trHeight w:val="246"/>
        </w:trPr>
        <w:tc>
          <w:tcPr>
            <w:tcW w:w="4570" w:type="dxa"/>
          </w:tcPr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Экология </w:t>
            </w:r>
          </w:p>
        </w:tc>
        <w:tc>
          <w:tcPr>
            <w:tcW w:w="4570" w:type="dxa"/>
          </w:tcPr>
          <w:p w:rsidR="00297B47" w:rsidRPr="00297B47" w:rsidRDefault="00297B47" w:rsidP="002F78CF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B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С.Н. Николаева Парциальная программа экологического развития «Эколог». </w:t>
            </w:r>
          </w:p>
        </w:tc>
      </w:tr>
    </w:tbl>
    <w:p w:rsidR="0062043B" w:rsidRDefault="0062043B" w:rsidP="002F78CF">
      <w:pPr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11023" w:rsidRPr="00593FBE" w:rsidRDefault="00E11023" w:rsidP="00C17FDE">
      <w:pPr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593FBE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Цель проведения </w:t>
      </w:r>
      <w:proofErr w:type="spellStart"/>
      <w:r w:rsidRPr="00593FBE">
        <w:rPr>
          <w:rFonts w:ascii="Times New Roman" w:eastAsia="Times New Roman" w:hAnsi="Times New Roman"/>
          <w:b/>
          <w:sz w:val="28"/>
          <w:szCs w:val="28"/>
          <w:lang w:bidi="en-US"/>
        </w:rPr>
        <w:t>самообследования</w:t>
      </w:r>
      <w:proofErr w:type="spellEnd"/>
      <w:r w:rsidRPr="00593FBE">
        <w:rPr>
          <w:rFonts w:ascii="Times New Roman" w:eastAsia="Times New Roman" w:hAnsi="Times New Roman"/>
          <w:sz w:val="28"/>
          <w:szCs w:val="28"/>
          <w:lang w:bidi="en-US"/>
        </w:rPr>
        <w:t xml:space="preserve"> -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593FBE">
        <w:rPr>
          <w:rFonts w:ascii="Times New Roman" w:eastAsia="Times New Roman" w:hAnsi="Times New Roman"/>
          <w:sz w:val="28"/>
          <w:szCs w:val="28"/>
          <w:lang w:bidi="en-US"/>
        </w:rPr>
        <w:t>самообследования</w:t>
      </w:r>
      <w:proofErr w:type="spellEnd"/>
      <w:r w:rsidRPr="00593FBE">
        <w:rPr>
          <w:rFonts w:ascii="Times New Roman" w:eastAsia="Times New Roman" w:hAnsi="Times New Roman"/>
          <w:sz w:val="28"/>
          <w:szCs w:val="28"/>
          <w:lang w:bidi="en-US"/>
        </w:rPr>
        <w:t xml:space="preserve">.  </w:t>
      </w:r>
    </w:p>
    <w:p w:rsidR="00BF38B3" w:rsidRDefault="00E11023" w:rsidP="00C17FDE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93FBE">
        <w:rPr>
          <w:rFonts w:ascii="Times New Roman" w:eastAsia="Times New Roman" w:hAnsi="Times New Roman"/>
          <w:b/>
          <w:sz w:val="28"/>
          <w:szCs w:val="28"/>
        </w:rPr>
        <w:t xml:space="preserve">Форма проведения </w:t>
      </w:r>
      <w:proofErr w:type="spellStart"/>
      <w:r w:rsidRPr="00593FBE">
        <w:rPr>
          <w:rFonts w:ascii="Times New Roman" w:eastAsia="Times New Roman" w:hAnsi="Times New Roman"/>
          <w:b/>
          <w:sz w:val="28"/>
          <w:szCs w:val="28"/>
        </w:rPr>
        <w:t>самообследования</w:t>
      </w:r>
      <w:proofErr w:type="spellEnd"/>
      <w:r w:rsidRPr="00593FBE">
        <w:rPr>
          <w:rFonts w:ascii="Times New Roman" w:eastAsia="Times New Roman" w:hAnsi="Times New Roman"/>
          <w:sz w:val="28"/>
          <w:szCs w:val="28"/>
        </w:rPr>
        <w:t xml:space="preserve"> – отчет, включающий аналитическую часть и результаты анализа показателей деятельности </w:t>
      </w:r>
      <w:r w:rsidRPr="00593FBE">
        <w:rPr>
          <w:rFonts w:ascii="Times New Roman" w:hAnsi="Times New Roman"/>
          <w:sz w:val="28"/>
          <w:szCs w:val="28"/>
        </w:rPr>
        <w:t>МБДОУ №6 «Орленок»</w:t>
      </w:r>
      <w:r w:rsidR="0062043B">
        <w:rPr>
          <w:rFonts w:ascii="Times New Roman" w:eastAsia="Times New Roman" w:hAnsi="Times New Roman"/>
          <w:sz w:val="28"/>
          <w:szCs w:val="28"/>
        </w:rPr>
        <w:t xml:space="preserve"> за 2023</w:t>
      </w:r>
      <w:r w:rsidRPr="00593FBE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:rsidR="00AE28F3" w:rsidRPr="00C04F03" w:rsidRDefault="00E11023" w:rsidP="00C17FD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3FBE">
        <w:rPr>
          <w:rFonts w:ascii="Times New Roman" w:eastAsia="Times New Roman" w:hAnsi="Times New Roman"/>
          <w:sz w:val="28"/>
          <w:szCs w:val="28"/>
          <w:lang w:bidi="en-US"/>
        </w:rPr>
        <w:t xml:space="preserve">Отчет представляется учредителю, общественности и родителям (законным представителям) воспитанников и размещается на официальном сайте </w:t>
      </w:r>
      <w:r w:rsidRPr="00593FBE">
        <w:rPr>
          <w:rFonts w:ascii="Times New Roman" w:hAnsi="Times New Roman"/>
          <w:sz w:val="28"/>
          <w:szCs w:val="28"/>
        </w:rPr>
        <w:t xml:space="preserve">МБДОУ №6 «Орленок» </w:t>
      </w:r>
      <w:r w:rsidRPr="00593FBE">
        <w:rPr>
          <w:rFonts w:ascii="Times New Roman" w:eastAsia="Times New Roman" w:hAnsi="Times New Roman"/>
          <w:sz w:val="28"/>
          <w:szCs w:val="28"/>
          <w:lang w:bidi="en-US"/>
        </w:rPr>
        <w:t xml:space="preserve">в информационно-телекоммуникационной сети Интернет. </w:t>
      </w:r>
    </w:p>
    <w:p w:rsidR="00CB24D2" w:rsidRPr="00593FBE" w:rsidRDefault="005E1066" w:rsidP="00C17FDE">
      <w:pPr>
        <w:jc w:val="both"/>
        <w:rPr>
          <w:rFonts w:ascii="Times New Roman" w:hAnsi="Times New Roman"/>
          <w:sz w:val="28"/>
          <w:szCs w:val="28"/>
        </w:rPr>
      </w:pPr>
      <w:r w:rsidRPr="00593FBE">
        <w:rPr>
          <w:rFonts w:ascii="Times New Roman" w:hAnsi="Times New Roman"/>
          <w:b/>
          <w:sz w:val="28"/>
          <w:szCs w:val="28"/>
        </w:rPr>
        <w:t>Цель деятельности ДОУ</w:t>
      </w:r>
      <w:r w:rsidRPr="00593FBE">
        <w:rPr>
          <w:rFonts w:ascii="Times New Roman" w:hAnsi="Times New Roman"/>
          <w:sz w:val="28"/>
          <w:szCs w:val="28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563A34" w:rsidRPr="003F2056" w:rsidRDefault="005E1066" w:rsidP="00C17FDE">
      <w:pPr>
        <w:jc w:val="both"/>
        <w:rPr>
          <w:rStyle w:val="211pt"/>
          <w:rFonts w:eastAsiaTheme="minorHAnsi" w:cstheme="minorBidi"/>
          <w:b w:val="0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593FBE">
        <w:rPr>
          <w:rFonts w:ascii="Times New Roman" w:eastAsia="Times New Roman" w:hAnsi="Times New Roman"/>
          <w:b/>
          <w:sz w:val="28"/>
          <w:szCs w:val="28"/>
        </w:rPr>
        <w:t>Предметом деятельности ДОУ</w:t>
      </w:r>
      <w:r w:rsidRPr="00593FBE">
        <w:rPr>
          <w:rFonts w:ascii="Times New Roman" w:eastAsia="Times New Roman" w:hAnsi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</w:t>
      </w:r>
      <w:r w:rsidR="00EB6B85" w:rsidRPr="00593FBE">
        <w:rPr>
          <w:rFonts w:ascii="Times New Roman" w:eastAsia="Times New Roman" w:hAnsi="Times New Roman"/>
          <w:sz w:val="28"/>
          <w:szCs w:val="28"/>
        </w:rPr>
        <w:t>.</w:t>
      </w:r>
    </w:p>
    <w:p w:rsidR="00EE2704" w:rsidRPr="003F2056" w:rsidRDefault="003F2056" w:rsidP="00C17FDE">
      <w:pPr>
        <w:spacing w:before="100" w:beforeAutospacing="1" w:after="100" w:afterAutospacing="1"/>
        <w:jc w:val="both"/>
        <w:rPr>
          <w:rStyle w:val="211pt"/>
          <w:rFonts w:eastAsiaTheme="minorHAnsi"/>
          <w:b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3F205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по</w:t>
      </w:r>
      <w:r w:rsidRPr="003F205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3F2056">
        <w:rPr>
          <w:rFonts w:ascii="Times New Roman" w:eastAsia="Times New Roman" w:hAnsi="Times New Roman" w:cs="Times New Roman"/>
          <w:b/>
          <w:sz w:val="28"/>
          <w:szCs w:val="28"/>
        </w:rPr>
        <w:t>ОП</w:t>
      </w:r>
      <w:r w:rsidRPr="003F205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3F2056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 w:rsidRPr="003F205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</w:p>
    <w:p w:rsidR="00C04F03" w:rsidRDefault="00EE2704" w:rsidP="00C17FDE">
      <w:pPr>
        <w:spacing w:after="15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в Детском саду организована в соответствии с </w:t>
      </w:r>
      <w:hyperlink r:id="rId12" w:anchor="/document/99/902389617/" w:history="1">
        <w:r w:rsidRPr="003F2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 29.12.2012 № 273-ФЗ</w:t>
        </w:r>
      </w:hyperlink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образовании в Российской Федерации», </w:t>
      </w:r>
      <w:hyperlink r:id="rId13" w:anchor="/document/99/499057887/" w:history="1">
        <w:r w:rsidRPr="003F2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ФГОС дошкольного образовани</w:t>
        </w:r>
      </w:hyperlink>
      <w:hyperlink r:id="rId14" w:anchor="/document/99/499057887/" w:history="1">
        <w:r w:rsidRPr="003F2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>. С 01.01.2021 года Детский сад функционирует в соответствии с требованиями </w:t>
      </w:r>
      <w:hyperlink r:id="rId15" w:anchor="/document/99/566085656/" w:history="1">
        <w:r w:rsidRPr="003F2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«Санитарно-эпидемиологические требования </w:t>
      </w:r>
    </w:p>
    <w:p w:rsidR="00E46239" w:rsidRDefault="00E46239" w:rsidP="00C17FDE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39" w:rsidRDefault="00E46239" w:rsidP="00C04F03">
      <w:pPr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056" w:rsidRPr="00E46239" w:rsidRDefault="00EE2704" w:rsidP="00E46239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 организациям воспитания и обучения, отдыха и оздоровления детей и молодежи», а с 01.03.2021 — дополнительно с требованиями </w:t>
      </w:r>
      <w:hyperlink r:id="rId16" w:anchor="/document/99/573500115/ZAP2EI83I9/" w:history="1">
        <w:r w:rsidRPr="003F20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«Гигиенические нормативы и требования к обеспечению безопасности и (или) безвредности для человека факторов среды </w:t>
      </w:r>
      <w:proofErr w:type="spellStart"/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обитания»</w:t>
      </w:r>
      <w:proofErr w:type="gramStart"/>
      <w:r w:rsidRPr="003F2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6B85" w:rsidRPr="003F205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B6B85" w:rsidRPr="003F2056">
        <w:rPr>
          <w:rFonts w:ascii="Times New Roman" w:hAnsi="Times New Roman" w:cs="Times New Roman"/>
          <w:sz w:val="28"/>
          <w:szCs w:val="28"/>
        </w:rPr>
        <w:t>бразовательная</w:t>
      </w:r>
      <w:proofErr w:type="spellEnd"/>
      <w:r w:rsidR="00EB6B85" w:rsidRPr="003F2056">
        <w:rPr>
          <w:rFonts w:ascii="Times New Roman" w:hAnsi="Times New Roman" w:cs="Times New Roman"/>
          <w:sz w:val="28"/>
          <w:szCs w:val="28"/>
        </w:rPr>
        <w:t xml:space="preserve"> деятельность ведется на основании утвержденной образовательной про</w:t>
      </w:r>
      <w:r w:rsidR="00DE3356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образования(ОП ДО), </w:t>
      </w:r>
      <w:r w:rsidR="003F2056" w:rsidRPr="003F2056">
        <w:rPr>
          <w:rFonts w:ascii="Times New Roman" w:hAnsi="Times New Roman" w:cs="Times New Roman"/>
          <w:sz w:val="28"/>
          <w:szCs w:val="28"/>
        </w:rPr>
        <w:t>осуществляется в</w:t>
      </w:r>
      <w:r w:rsidR="003F2056" w:rsidRPr="003F20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2056" w:rsidRPr="003F2056">
        <w:rPr>
          <w:rFonts w:ascii="Times New Roman" w:hAnsi="Times New Roman" w:cs="Times New Roman"/>
          <w:sz w:val="28"/>
          <w:szCs w:val="28"/>
        </w:rPr>
        <w:t>группах общеразвивающей направленности. В</w:t>
      </w:r>
      <w:r w:rsidR="003F2056" w:rsidRPr="003F20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2056" w:rsidRPr="003F2056">
        <w:rPr>
          <w:rFonts w:ascii="Times New Roman" w:hAnsi="Times New Roman" w:cs="Times New Roman"/>
          <w:sz w:val="28"/>
          <w:szCs w:val="28"/>
        </w:rPr>
        <w:t>детском саду функционируют 6</w:t>
      </w:r>
      <w:r w:rsidR="003F2056" w:rsidRPr="00DE3356">
        <w:rPr>
          <w:rFonts w:ascii="Times New Roman" w:hAnsi="Times New Roman" w:cs="Times New Roman"/>
          <w:sz w:val="28"/>
          <w:szCs w:val="28"/>
        </w:rPr>
        <w:t xml:space="preserve"> </w:t>
      </w:r>
      <w:r w:rsidR="003F2056" w:rsidRPr="003F20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2056" w:rsidRPr="003F2056">
        <w:rPr>
          <w:rFonts w:ascii="Times New Roman" w:hAnsi="Times New Roman" w:cs="Times New Roman"/>
          <w:sz w:val="28"/>
          <w:szCs w:val="28"/>
        </w:rPr>
        <w:t>возрастных групп. Из</w:t>
      </w:r>
      <w:r w:rsidR="003F2056" w:rsidRPr="003F205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F2056" w:rsidRPr="003F2056">
        <w:rPr>
          <w:rFonts w:ascii="Times New Roman" w:hAnsi="Times New Roman" w:cs="Times New Roman"/>
          <w:sz w:val="28"/>
          <w:szCs w:val="28"/>
        </w:rPr>
        <w:t>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2"/>
        <w:gridCol w:w="2980"/>
        <w:gridCol w:w="1701"/>
        <w:gridCol w:w="2551"/>
      </w:tblGrid>
      <w:tr w:rsidR="003F2056" w:rsidRPr="003F2056" w:rsidTr="003F20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Возраст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групп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детей</w:t>
            </w:r>
            <w:proofErr w:type="spellEnd"/>
          </w:p>
        </w:tc>
      </w:tr>
      <w:tr w:rsidR="003F2056" w:rsidRPr="003F2056" w:rsidTr="003F20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Общеразвивающее</w:t>
            </w:r>
            <w:proofErr w:type="spellEnd"/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Младшая</w:t>
            </w:r>
            <w:proofErr w:type="spellEnd"/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DE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6B3EDC" w:rsidRDefault="006B3EDC" w:rsidP="006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F2056" w:rsidRPr="003F2056" w:rsidTr="003F20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младшая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DE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6B3EDC" w:rsidRDefault="006B3EDC" w:rsidP="006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F2056" w:rsidRPr="003F2056" w:rsidTr="003F20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DE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6B3EDC" w:rsidRDefault="006B3EDC" w:rsidP="006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3F2056" w:rsidRPr="003F2056" w:rsidTr="003F20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Старшая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DE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6B3EDC" w:rsidRDefault="006B3EDC" w:rsidP="006B3E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F2056" w:rsidRPr="003F2056" w:rsidTr="003F2056">
        <w:tc>
          <w:tcPr>
            <w:tcW w:w="5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3F2056" w:rsidRDefault="003F2056" w:rsidP="003F2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3F2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DE3356" w:rsidRDefault="00DE3356" w:rsidP="00DE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56" w:rsidRPr="00DE3356" w:rsidRDefault="00DE3356" w:rsidP="00DE33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33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136</w:t>
            </w:r>
          </w:p>
        </w:tc>
      </w:tr>
    </w:tbl>
    <w:p w:rsidR="00A22EBC" w:rsidRPr="006F05BA" w:rsidRDefault="00A22EBC" w:rsidP="004F5CA8">
      <w:pPr>
        <w:rPr>
          <w:rFonts w:ascii="Times New Roman" w:hAnsi="Times New Roman"/>
          <w:sz w:val="16"/>
          <w:szCs w:val="16"/>
        </w:rPr>
      </w:pPr>
    </w:p>
    <w:p w:rsidR="00E46239" w:rsidRDefault="00AA2664" w:rsidP="006F05BA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shd w:val="clear" w:color="auto" w:fill="FFFFFF"/>
        </w:rPr>
      </w:pPr>
      <w:r w:rsidRPr="00593FBE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shd w:val="clear" w:color="auto" w:fill="FFFFFF"/>
        </w:rPr>
        <w:t>Воспитательная</w:t>
      </w:r>
      <w:r w:rsidRPr="00593FBE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shd w:val="clear" w:color="auto" w:fill="FFFFCC"/>
        </w:rPr>
        <w:t xml:space="preserve"> </w:t>
      </w:r>
      <w:r w:rsidRPr="00593FBE"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shd w:val="clear" w:color="auto" w:fill="FFFFFF"/>
        </w:rPr>
        <w:t>работа.</w:t>
      </w:r>
    </w:p>
    <w:p w:rsidR="006B3EDC" w:rsidRPr="006F05BA" w:rsidRDefault="006B3EDC" w:rsidP="006F05BA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b/>
          <w:iCs/>
          <w:color w:val="0F243E" w:themeColor="text2" w:themeShade="80"/>
          <w:sz w:val="28"/>
          <w:szCs w:val="28"/>
          <w:shd w:val="clear" w:color="auto" w:fill="FFFFFF"/>
        </w:rPr>
      </w:pP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цели и</w:t>
      </w: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программы воспитания осуществлялась по</w:t>
      </w: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направлениям:</w:t>
      </w:r>
    </w:p>
    <w:p w:rsidR="006B3EDC" w:rsidRPr="006B3EDC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нравственной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культуры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B3EDC" w:rsidRPr="006B3EDC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семейных и</w:t>
      </w: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гражданских ценностей;</w:t>
      </w:r>
    </w:p>
    <w:p w:rsidR="006B3EDC" w:rsidRPr="006B3EDC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формирование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гражданской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идентичности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B3EDC" w:rsidRPr="006B3EDC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формирование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социокультурных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ценностей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B3EDC" w:rsidRPr="006B3EDC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формирование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межэтнического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взаимодействия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B3EDC" w:rsidRPr="006B3EDC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формирование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основ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информационной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культуры</w:t>
      </w:r>
      <w:proofErr w:type="spellEnd"/>
      <w:r w:rsidRPr="006B3ED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C04F03" w:rsidRPr="006F05BA" w:rsidRDefault="006B3EDC" w:rsidP="00154076">
      <w:pPr>
        <w:numPr>
          <w:ilvl w:val="0"/>
          <w:numId w:val="1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основ экологической культуры;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труда.</w:t>
      </w:r>
    </w:p>
    <w:p w:rsidR="00EF43B2" w:rsidRDefault="00EF43B2" w:rsidP="00C04F03">
      <w:pPr>
        <w:spacing w:before="100" w:beforeAutospacing="1" w:after="100" w:afterAutospacing="1"/>
        <w:ind w:right="180"/>
        <w:rPr>
          <w:rFonts w:ascii="Times New Roman" w:hAnsi="Times New Roman"/>
          <w:sz w:val="28"/>
          <w:szCs w:val="28"/>
        </w:rPr>
      </w:pPr>
    </w:p>
    <w:p w:rsidR="006B3EDC" w:rsidRPr="006F05BA" w:rsidRDefault="006B3EDC" w:rsidP="002F78CF">
      <w:pPr>
        <w:spacing w:before="100" w:beforeAutospacing="1" w:after="100" w:afterAutospacing="1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F03">
        <w:rPr>
          <w:rFonts w:ascii="Times New Roman" w:hAnsi="Times New Roman"/>
          <w:sz w:val="28"/>
          <w:szCs w:val="28"/>
        </w:rPr>
        <w:lastRenderedPageBreak/>
        <w:t xml:space="preserve">Для реализации программы воспитания был оформлен календарный план воспитательной работы, который включает в себя </w:t>
      </w:r>
      <w:proofErr w:type="spellStart"/>
      <w:r w:rsidR="00C17FDE">
        <w:rPr>
          <w:rFonts w:ascii="Times New Roman" w:hAnsi="Times New Roman"/>
          <w:sz w:val="28"/>
          <w:szCs w:val="28"/>
        </w:rPr>
        <w:t>обще</w:t>
      </w:r>
      <w:r w:rsidR="00C17FDE" w:rsidRPr="00C04F03">
        <w:rPr>
          <w:rFonts w:ascii="Times New Roman" w:hAnsi="Times New Roman"/>
          <w:sz w:val="28"/>
          <w:szCs w:val="28"/>
        </w:rPr>
        <w:t>садовские</w:t>
      </w:r>
      <w:proofErr w:type="spellEnd"/>
      <w:r w:rsidRPr="00C04F03">
        <w:rPr>
          <w:rFonts w:ascii="Times New Roman" w:hAnsi="Times New Roman"/>
          <w:sz w:val="28"/>
          <w:szCs w:val="28"/>
        </w:rPr>
        <w:t xml:space="preserve"> и групповые мероприятия. План составлен с учетом федерального календарного плана воспитательной работы.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5954"/>
        <w:gridCol w:w="992"/>
        <w:gridCol w:w="6237"/>
      </w:tblGrid>
      <w:tr w:rsidR="006B3EDC" w:rsidRPr="00BA0DFD" w:rsidTr="00BA0DFD">
        <w:tc>
          <w:tcPr>
            <w:tcW w:w="1242" w:type="dxa"/>
          </w:tcPr>
          <w:p w:rsidR="006B3EDC" w:rsidRPr="00BA0DFD" w:rsidRDefault="006B3EDC" w:rsidP="00BA0DFD">
            <w:pPr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Месяц 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6237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Ответственные</w:t>
            </w: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знаний(музыкально-спортивное развлечение)</w:t>
            </w:r>
          </w:p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по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ВМР,</w:t>
            </w:r>
            <w:r w:rsidR="00BA0DFD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spellEnd"/>
            <w:r w:rsidR="00BA0DFD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A0DFD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руководитель,</w:t>
            </w: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Педагоги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ДОУ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солидарности борьбе с терроризмом</w:t>
            </w:r>
          </w:p>
        </w:tc>
        <w:tc>
          <w:tcPr>
            <w:tcW w:w="992" w:type="dxa"/>
          </w:tcPr>
          <w:p w:rsidR="006B3EDC" w:rsidRPr="00BA0DFD" w:rsidRDefault="00BA0DFD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37" w:type="dxa"/>
            <w:vMerge w:val="restart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  <w:p w:rsidR="006B3EDC" w:rsidRPr="001E672A" w:rsidRDefault="006B3EDC" w:rsidP="006B3EDC">
            <w:pPr>
              <w:spacing w:before="30"/>
              <w:ind w:firstLine="7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Бородино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237" w:type="dxa"/>
            <w:vMerge/>
          </w:tcPr>
          <w:p w:rsidR="006B3EDC" w:rsidRPr="001E672A" w:rsidRDefault="006B3EDC" w:rsidP="006B3EDC">
            <w:pPr>
              <w:spacing w:before="30"/>
              <w:ind w:firstLine="7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День рождения </w:t>
            </w:r>
            <w:proofErr w:type="spellStart"/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Р.Гамзатова</w:t>
            </w:r>
            <w:proofErr w:type="spellEnd"/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старших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Единства народов Дагестана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по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ВМР,Муз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руководитель, стр.гр.1</w:t>
            </w: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6B3EDC" w:rsidRPr="00BA0DFD" w:rsidTr="00BA0DF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-День Дошкольного работника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Зам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ав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по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ВМР,</w:t>
            </w:r>
            <w:r w:rsidR="00BA0DFD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spellEnd"/>
            <w:r w:rsidR="00BA0DFD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руководитель,</w:t>
            </w: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стр.гр.2</w:t>
            </w:r>
          </w:p>
        </w:tc>
      </w:tr>
      <w:tr w:rsidR="006B3EDC" w:rsidRPr="00BA0DFD" w:rsidTr="00BA0DFD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 День пожилого человека</w:t>
            </w:r>
          </w:p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-Международный день музыки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старшей гр. 1(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6B3EDC" w:rsidRPr="00BA0DFD" w:rsidTr="00BA0DFD">
        <w:tc>
          <w:tcPr>
            <w:tcW w:w="1242" w:type="dxa"/>
            <w:vMerge/>
            <w:tcBorders>
              <w:top w:val="single" w:sz="4" w:space="0" w:color="auto"/>
            </w:tcBorders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Спортивный досуг «В гостях у осени»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Стр.гр.2.физ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нстр</w:t>
            </w:r>
          </w:p>
        </w:tc>
      </w:tr>
      <w:tr w:rsidR="006B3EDC" w:rsidRPr="00BA0DFD" w:rsidTr="00BA0DFD">
        <w:trPr>
          <w:trHeight w:val="397"/>
        </w:trPr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день учителя</w:t>
            </w:r>
          </w:p>
        </w:tc>
        <w:tc>
          <w:tcPr>
            <w:tcW w:w="992" w:type="dxa"/>
          </w:tcPr>
          <w:p w:rsidR="006B3EDC" w:rsidRPr="00BA0DFD" w:rsidRDefault="00BA0DFD" w:rsidP="00BA0DFD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гр.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День Белых Журавлей (Акция)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Воспитатели старших групп. </w:t>
            </w:r>
          </w:p>
        </w:tc>
      </w:tr>
      <w:tr w:rsidR="006B3EDC" w:rsidRPr="00BA0DFD" w:rsidTr="00BA0DFD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«Праздник </w:t>
            </w:r>
            <w:r w:rsidRPr="00C0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«Здравствуй осень золотая!»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Муз.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руководитель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редней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 группы</w:t>
            </w:r>
          </w:p>
        </w:tc>
      </w:tr>
      <w:tr w:rsidR="006B3EDC" w:rsidRPr="00BA0DFD" w:rsidTr="00BA0DFD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народного единства</w:t>
            </w:r>
          </w:p>
        </w:tc>
        <w:tc>
          <w:tcPr>
            <w:tcW w:w="992" w:type="dxa"/>
          </w:tcPr>
          <w:p w:rsidR="006B3EDC" w:rsidRPr="00BA0DFD" w:rsidRDefault="00BA0DFD" w:rsidP="00BA0DFD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Воспитатели 2 мл. сред.  и. </w:t>
            </w:r>
            <w:proofErr w:type="spellStart"/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ст</w:t>
            </w:r>
            <w:proofErr w:type="spellEnd"/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гр.(муз. рук.)</w:t>
            </w:r>
          </w:p>
        </w:tc>
      </w:tr>
      <w:tr w:rsidR="006B3EDC" w:rsidRPr="00BA0DFD" w:rsidTr="00BA0DFD">
        <w:tc>
          <w:tcPr>
            <w:tcW w:w="1242" w:type="dxa"/>
            <w:vMerge/>
            <w:tcBorders>
              <w:top w:val="single" w:sz="4" w:space="0" w:color="auto"/>
            </w:tcBorders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Развлечение «День здоровья»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ред.гр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,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физ.рук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Матери в России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237" w:type="dxa"/>
          </w:tcPr>
          <w:p w:rsidR="006B3EDC" w:rsidRPr="001E672A" w:rsidRDefault="00BA0DFD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Музруководитель</w:t>
            </w:r>
            <w:proofErr w:type="spellEnd"/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Старшая группа 2, 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Государственного герба РФ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Занятия все группы</w:t>
            </w: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Неизвестного солдата</w:t>
            </w:r>
          </w:p>
        </w:tc>
        <w:tc>
          <w:tcPr>
            <w:tcW w:w="99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vMerge w:val="restart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День инвалида</w:t>
            </w:r>
          </w:p>
        </w:tc>
        <w:tc>
          <w:tcPr>
            <w:tcW w:w="99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  <w:vMerge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добровольца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rPr>
          <w:trHeight w:val="439"/>
        </w:trPr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День художника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Конституции РФ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Новогодние утренники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ind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22-28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уководитель</w:t>
            </w:r>
            <w:proofErr w:type="spellEnd"/>
          </w:p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Воспитатели групп</w:t>
            </w:r>
          </w:p>
        </w:tc>
      </w:tr>
      <w:tr w:rsidR="006B3EDC" w:rsidRPr="00BA0DFD" w:rsidTr="00BA0DFD">
        <w:trPr>
          <w:trHeight w:val="321"/>
        </w:trPr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Январь</w:t>
            </w:r>
          </w:p>
        </w:tc>
        <w:tc>
          <w:tcPr>
            <w:tcW w:w="5954" w:type="dxa"/>
          </w:tcPr>
          <w:p w:rsidR="006B3EDC" w:rsidRPr="00C04F03" w:rsidRDefault="00BA0DFD" w:rsidP="00BA0DFD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образования Дагестана</w:t>
            </w:r>
          </w:p>
        </w:tc>
        <w:tc>
          <w:tcPr>
            <w:tcW w:w="992" w:type="dxa"/>
          </w:tcPr>
          <w:p w:rsidR="006B3EDC" w:rsidRPr="00BA0DFD" w:rsidRDefault="00BA0DFD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полного освобождения Ленинграда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ind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Зимняя олимпиада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ind w:firstLine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тр.гр1,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физ.инструктор</w:t>
            </w:r>
            <w:proofErr w:type="spellEnd"/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день родного языка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Воспитатели старшей группы </w:t>
            </w:r>
          </w:p>
        </w:tc>
      </w:tr>
      <w:tr w:rsidR="006B3EDC" w:rsidRPr="00BA0DFD" w:rsidTr="00BA0DFD">
        <w:trPr>
          <w:trHeight w:val="613"/>
        </w:trPr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8064A2">
                          <w14:shade w14:val="20000"/>
                          <w14:satMod w14:val="245000"/>
                        </w14:srgbClr>
                      </w14:gs>
                      <w14:gs w14:pos="43000">
                        <w14:srgbClr w14:val="8064A2">
                          <w14:satMod w14:val="255000"/>
                        </w14:srgbClr>
                      </w14:gs>
                      <w14:gs w14:pos="48000">
                        <w14:srgbClr w14:val="8064A2">
                          <w14:shade w14:val="85000"/>
                          <w14:satMod w14:val="255000"/>
                        </w14:srgbClr>
                      </w14:gs>
                      <w14:gs w14:pos="100000">
                        <w14:srgbClr w14:val="8064A2">
                          <w14:shade w14:val="20000"/>
                          <w14:satMod w14:val="24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защитников Отечества</w:t>
            </w:r>
          </w:p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Спортивный праздник, посвященный «Дню Защитника Отечества» 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6237" w:type="dxa"/>
          </w:tcPr>
          <w:p w:rsidR="006B3EDC" w:rsidRPr="001E672A" w:rsidRDefault="00BA0DFD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уководитель, Инструктор по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физвосп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</w:t>
            </w:r>
            <w:proofErr w:type="spellEnd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 Стар</w:t>
            </w:r>
            <w:proofErr w:type="gramStart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р1</w:t>
            </w:r>
          </w:p>
          <w:p w:rsidR="006B3EDC" w:rsidRPr="001E672A" w:rsidRDefault="006B3EDC" w:rsidP="006B3EDC">
            <w:pPr>
              <w:spacing w:before="30"/>
              <w:ind w:firstLine="7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женский день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237" w:type="dxa"/>
          </w:tcPr>
          <w:p w:rsidR="006B3EDC" w:rsidRPr="001E672A" w:rsidRDefault="00BA0DFD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уководитель, </w:t>
            </w:r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День Весны (</w:t>
            </w:r>
            <w:proofErr w:type="spellStart"/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Новруз</w:t>
            </w:r>
            <w:proofErr w:type="spellEnd"/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сред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руппы 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Всемирный День театра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 воспитатели</w:t>
            </w: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Спортивный  </w:t>
            </w:r>
            <w:proofErr w:type="spellStart"/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музыкальныйдосуг</w:t>
            </w:r>
            <w:proofErr w:type="spellEnd"/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«Я космонавтам стать хочу!» 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237" w:type="dxa"/>
          </w:tcPr>
          <w:p w:rsidR="006B3EDC" w:rsidRPr="001E672A" w:rsidRDefault="00BA0DFD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Инструктор по ФВ, </w:t>
            </w:r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старшей группы  2 муз</w:t>
            </w:r>
            <w:proofErr w:type="gramStart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Всемирный День Земли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Воспитатели средней группы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</w:t>
            </w:r>
            <w:proofErr w:type="spellEnd"/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Всероссийский урок «ОБЖ»</w:t>
            </w: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br/>
              <w:t xml:space="preserve"> (День пожарной охраны)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6237" w:type="dxa"/>
          </w:tcPr>
          <w:p w:rsidR="006B3EDC" w:rsidRPr="001E672A" w:rsidRDefault="00BA0DFD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Воспитатели групп. </w:t>
            </w:r>
            <w:r w:rsidR="006B3EDC"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Инструктор по ФВ</w:t>
            </w: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-Праздник «Никто не забыт, ни что не забыто»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Воспитатели старшей группы 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День семьи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237" w:type="dxa"/>
            <w:vMerge w:val="restart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Воспитатели групп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государственного флага РФ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237" w:type="dxa"/>
            <w:vMerge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3EDC" w:rsidRPr="00BA0DFD" w:rsidTr="00BA0DFD">
        <w:tc>
          <w:tcPr>
            <w:tcW w:w="124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Спортивный досуг» Поможем Мишке быть здоровым»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Воспит.2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млад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.г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физ.инстр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3EDC" w:rsidRPr="00BA0DFD" w:rsidTr="00BA0DFD">
        <w:tc>
          <w:tcPr>
            <w:tcW w:w="1242" w:type="dxa"/>
            <w:vMerge w:val="restart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ind w:firstLine="3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День защиты детей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 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уководитель Инструктор по физвоспитанию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русского языка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 группы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Росси</w:t>
            </w:r>
            <w:r w:rsidR="00690AC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12  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нст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старшая гр.1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День памяти и скорби 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нст</w:t>
            </w:r>
            <w:proofErr w:type="spellEnd"/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и старшая гр.2</w:t>
            </w:r>
          </w:p>
        </w:tc>
      </w:tr>
      <w:tr w:rsidR="006B3EDC" w:rsidRPr="00BA0DFD" w:rsidTr="00BA0DFD">
        <w:tc>
          <w:tcPr>
            <w:tcW w:w="1242" w:type="dxa"/>
            <w:vMerge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B3EDC" w:rsidRPr="00BA0DFD" w:rsidTr="00BA0DFD">
        <w:trPr>
          <w:trHeight w:val="264"/>
        </w:trPr>
        <w:tc>
          <w:tcPr>
            <w:tcW w:w="1242" w:type="dxa"/>
          </w:tcPr>
          <w:p w:rsidR="006B3EDC" w:rsidRPr="00BA0DFD" w:rsidRDefault="00BA0DFD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семьи, любви и верности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 группы</w:t>
            </w:r>
          </w:p>
        </w:tc>
      </w:tr>
      <w:tr w:rsidR="006B3EDC" w:rsidRPr="00BA0DFD" w:rsidTr="00BA0DFD">
        <w:tc>
          <w:tcPr>
            <w:tcW w:w="124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физкультурника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Инструктор по физвоспитанию</w:t>
            </w:r>
          </w:p>
        </w:tc>
      </w:tr>
      <w:tr w:rsidR="006B3EDC" w:rsidRPr="00BA0DFD" w:rsidTr="00BA0DFD">
        <w:trPr>
          <w:trHeight w:val="285"/>
        </w:trPr>
        <w:tc>
          <w:tcPr>
            <w:tcW w:w="124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6B3EDC" w:rsidRPr="00C04F03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C04F0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День государственного флага РФ</w:t>
            </w:r>
          </w:p>
        </w:tc>
        <w:tc>
          <w:tcPr>
            <w:tcW w:w="992" w:type="dxa"/>
          </w:tcPr>
          <w:p w:rsidR="006B3EDC" w:rsidRPr="00BA0DFD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0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237" w:type="dxa"/>
          </w:tcPr>
          <w:p w:rsidR="006B3EDC" w:rsidRPr="001E672A" w:rsidRDefault="006B3EDC" w:rsidP="006B3EDC">
            <w:pPr>
              <w:spacing w:before="3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1E67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Все группы</w:t>
            </w:r>
          </w:p>
        </w:tc>
      </w:tr>
    </w:tbl>
    <w:p w:rsidR="00BA0DFD" w:rsidRDefault="00BA0DFD" w:rsidP="00AA2664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6F05BA" w:rsidRDefault="006F05BA" w:rsidP="00AA2664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</w:p>
    <w:p w:rsidR="006F05BA" w:rsidRDefault="00AA2664" w:rsidP="006F05BA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3F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lastRenderedPageBreak/>
        <w:t>Чтобы выбрать стратег</w:t>
      </w:r>
      <w:r w:rsidR="00D06AD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ию воспитательной работы  в 2023</w:t>
      </w:r>
      <w:r w:rsidRPr="00593F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году проводился</w:t>
      </w:r>
      <w:r w:rsidRPr="00593F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</w:t>
      </w:r>
      <w:r w:rsidRPr="00593F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анализ состава семей</w:t>
      </w:r>
      <w:r w:rsidRPr="00593F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</w:rPr>
        <w:t xml:space="preserve"> </w:t>
      </w:r>
      <w:r w:rsidRPr="00593FBE">
        <w:rPr>
          <w:rFonts w:ascii="Times New Roman" w:eastAsia="Times New Roman" w:hAnsi="Times New Roman" w:cs="Times New Roman"/>
          <w:iCs/>
          <w:sz w:val="28"/>
          <w:szCs w:val="28"/>
        </w:rPr>
        <w:t>воспитанников.</w:t>
      </w:r>
    </w:p>
    <w:p w:rsidR="00AA2664" w:rsidRPr="00593FBE" w:rsidRDefault="00AA2664" w:rsidP="006F05BA">
      <w:pPr>
        <w:shd w:val="clear" w:color="auto" w:fill="FFFFFF"/>
        <w:spacing w:line="25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93FB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Характеристика семей по составу:</w:t>
      </w:r>
    </w:p>
    <w:tbl>
      <w:tblPr>
        <w:tblStyle w:val="TableNormal"/>
        <w:tblpPr w:leftFromText="180" w:rightFromText="180" w:vertAnchor="text" w:horzAnchor="margin" w:tblpY="3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 w:themeFill="text2" w:themeFillTint="66"/>
        <w:tblLayout w:type="fixed"/>
        <w:tblLook w:val="01E0" w:firstRow="1" w:lastRow="1" w:firstColumn="1" w:lastColumn="1" w:noHBand="0" w:noVBand="0"/>
      </w:tblPr>
      <w:tblGrid>
        <w:gridCol w:w="714"/>
        <w:gridCol w:w="5670"/>
        <w:gridCol w:w="3260"/>
      </w:tblGrid>
      <w:tr w:rsidR="00AA2664" w:rsidRPr="0052428B" w:rsidTr="004E53D2">
        <w:trPr>
          <w:trHeight w:val="559"/>
        </w:trPr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2664" w:rsidRPr="00901F29" w:rsidRDefault="00AA2664" w:rsidP="00AA2664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AA2664" w:rsidRPr="00901F29" w:rsidRDefault="00AA2664" w:rsidP="00AA2664">
            <w:pPr>
              <w:spacing w:line="297" w:lineRule="exact"/>
              <w:ind w:left="556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  <w:r w:rsidRPr="00901F2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lang w:val="ru-RU"/>
              </w:rPr>
              <w:t>Всего детей (по списку)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A2664" w:rsidRPr="004F7218" w:rsidRDefault="00BA0DFD" w:rsidP="00AA2664">
            <w:pPr>
              <w:spacing w:line="297" w:lineRule="exact"/>
              <w:ind w:left="554" w:right="55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136</w:t>
            </w:r>
          </w:p>
        </w:tc>
      </w:tr>
      <w:tr w:rsidR="00AA2664" w:rsidRPr="0052428B" w:rsidTr="004E53D2">
        <w:trPr>
          <w:trHeight w:val="360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2664" w:rsidRPr="00901F29" w:rsidRDefault="00AA2664" w:rsidP="00AA2664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AA2664" w:rsidRPr="00901F29" w:rsidRDefault="00AA2664" w:rsidP="00AA2664">
            <w:pPr>
              <w:spacing w:line="297" w:lineRule="exact"/>
              <w:ind w:left="556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</w:rPr>
            </w:pPr>
            <w:r w:rsidRPr="00901F2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lang w:val="ru-RU"/>
              </w:rPr>
              <w:t>Всего семей: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AA2664" w:rsidRPr="00EB2CFB" w:rsidRDefault="00366D6E" w:rsidP="00AA2664">
            <w:pPr>
              <w:spacing w:line="297" w:lineRule="exact"/>
              <w:ind w:left="554" w:right="55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132</w:t>
            </w:r>
          </w:p>
        </w:tc>
      </w:tr>
      <w:tr w:rsidR="00AA2664" w:rsidRPr="0052428B" w:rsidTr="004E53D2">
        <w:trPr>
          <w:trHeight w:val="219"/>
        </w:trPr>
        <w:tc>
          <w:tcPr>
            <w:tcW w:w="714" w:type="dxa"/>
            <w:tcBorders>
              <w:top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901F29" w:rsidRDefault="00AA2664" w:rsidP="00AA2664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97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 из них </w:t>
            </w:r>
            <w:r w:rsidRPr="00901F2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п</w:t>
            </w:r>
            <w:proofErr w:type="spellStart"/>
            <w:r w:rsidRPr="00901F2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олн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семей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E5B8B7" w:themeFill="accent2" w:themeFillTint="66"/>
          </w:tcPr>
          <w:p w:rsidR="00AA2664" w:rsidRPr="00EB2CFB" w:rsidRDefault="00366D6E" w:rsidP="00AA2664">
            <w:pPr>
              <w:spacing w:line="297" w:lineRule="exact"/>
              <w:ind w:left="554" w:right="55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128</w:t>
            </w:r>
          </w:p>
        </w:tc>
      </w:tr>
      <w:tr w:rsidR="00AA2664" w:rsidRPr="0052428B" w:rsidTr="004E53D2">
        <w:trPr>
          <w:trHeight w:val="277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8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71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BA0DFD" w:rsidP="00AA2664">
            <w:pPr>
              <w:spacing w:line="258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              </w:t>
            </w:r>
            <w:r w:rsidR="00AA266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</w:t>
            </w:r>
            <w:proofErr w:type="spellStart"/>
            <w:r w:rsidR="00AA2664" w:rsidRPr="00901F2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еполн</w:t>
            </w:r>
            <w:r w:rsidR="00AA266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ых</w:t>
            </w:r>
            <w:proofErr w:type="spellEnd"/>
            <w:r w:rsidR="00AA266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семей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Pr="00806229" w:rsidRDefault="00366D6E" w:rsidP="00AA2664">
            <w:pPr>
              <w:spacing w:line="258" w:lineRule="exact"/>
              <w:ind w:left="554" w:right="5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</w:tr>
      <w:tr w:rsidR="00AA2664" w:rsidRPr="0052428B" w:rsidTr="004E53D2">
        <w:trPr>
          <w:trHeight w:val="273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4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71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901F29" w:rsidRDefault="00AA2664" w:rsidP="00AA2664">
            <w:pPr>
              <w:spacing w:line="254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 xml:space="preserve">               м</w:t>
            </w:r>
            <w:r w:rsidRPr="00901F29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ногодетн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ru-RU"/>
              </w:rPr>
              <w:t>ых семей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Pr="00806229" w:rsidRDefault="00E06B62" w:rsidP="00AA2664">
            <w:pPr>
              <w:spacing w:line="25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72</w:t>
            </w:r>
          </w:p>
        </w:tc>
      </w:tr>
      <w:tr w:rsidR="00AA2664" w:rsidRPr="0052428B" w:rsidTr="004E53D2">
        <w:trPr>
          <w:trHeight w:val="278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8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71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BA0DFD" w:rsidP="00AA2664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AA26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семей имеющих 1 или 2 детей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Pr="0073313A" w:rsidRDefault="00E06B62" w:rsidP="00AA2664">
            <w:pPr>
              <w:spacing w:line="258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53</w:t>
            </w:r>
          </w:p>
        </w:tc>
      </w:tr>
      <w:tr w:rsidR="00AA2664" w:rsidRPr="0052428B" w:rsidTr="004E53D2">
        <w:trPr>
          <w:trHeight w:val="273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2871F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BA0DFD" w:rsidP="00AA2664">
            <w:pPr>
              <w:widowControl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AA26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AA2664" w:rsidRPr="002871F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етей-сирот (</w:t>
            </w:r>
            <w:r w:rsidR="00AA26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подопечные)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Pr="00806229" w:rsidRDefault="00E06B62" w:rsidP="00AA2664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</w:tc>
      </w:tr>
      <w:tr w:rsidR="00AA2664" w:rsidRPr="0052428B" w:rsidTr="004E53D2">
        <w:trPr>
          <w:trHeight w:val="273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E307B9" w:rsidRDefault="00BA0DFD" w:rsidP="00AA2664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</w:t>
            </w:r>
            <w:r w:rsidR="00AA266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</w:t>
            </w:r>
            <w:proofErr w:type="spellStart"/>
            <w:r w:rsidR="00AA2664" w:rsidRPr="00E307B9">
              <w:rPr>
                <w:rFonts w:ascii="Times New Roman" w:eastAsia="Times New Roman" w:hAnsi="Times New Roman" w:cs="Times New Roman"/>
                <w:sz w:val="26"/>
                <w:szCs w:val="26"/>
              </w:rPr>
              <w:t>етей-инвалидов</w:t>
            </w:r>
            <w:proofErr w:type="spellEnd"/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Pr="002871FA" w:rsidRDefault="00E06B62" w:rsidP="00AA2664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0</w:t>
            </w:r>
          </w:p>
        </w:tc>
      </w:tr>
      <w:tr w:rsidR="00AA2664" w:rsidRPr="0052428B" w:rsidTr="004E53D2">
        <w:trPr>
          <w:trHeight w:val="273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E307B9" w:rsidRDefault="00AA2664" w:rsidP="00AA2664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            с</w:t>
            </w:r>
            <w:proofErr w:type="spellStart"/>
            <w:r w:rsidRPr="00E307B9">
              <w:rPr>
                <w:rFonts w:ascii="Times New Roman" w:eastAsia="Times New Roman" w:hAnsi="Times New Roman" w:cs="Times New Roman"/>
                <w:sz w:val="26"/>
                <w:szCs w:val="26"/>
              </w:rPr>
              <w:t>емей</w:t>
            </w:r>
            <w:proofErr w:type="spellEnd"/>
            <w:r w:rsidRPr="00E307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307B9">
              <w:rPr>
                <w:rFonts w:ascii="Times New Roman" w:eastAsia="Times New Roman" w:hAnsi="Times New Roman" w:cs="Times New Roman"/>
                <w:sz w:val="26"/>
                <w:szCs w:val="26"/>
              </w:rPr>
              <w:t>соц</w:t>
            </w:r>
            <w:proofErr w:type="spellEnd"/>
            <w:r w:rsidRPr="00E307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307B9">
              <w:rPr>
                <w:rFonts w:ascii="Times New Roman" w:eastAsia="Times New Roman" w:hAnsi="Times New Roman" w:cs="Times New Roman"/>
                <w:sz w:val="26"/>
                <w:szCs w:val="26"/>
              </w:rPr>
              <w:t>риска</w:t>
            </w:r>
            <w:proofErr w:type="spellEnd"/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Pr="0073313A" w:rsidRDefault="00E06B62" w:rsidP="00AA2664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9"/>
                <w:sz w:val="24"/>
                <w:lang w:val="ru-RU"/>
              </w:rPr>
              <w:t>0</w:t>
            </w:r>
          </w:p>
        </w:tc>
      </w:tr>
      <w:tr w:rsidR="00AA2664" w:rsidRPr="0052428B" w:rsidTr="004E53D2">
        <w:trPr>
          <w:trHeight w:val="273"/>
        </w:trPr>
        <w:tc>
          <w:tcPr>
            <w:tcW w:w="714" w:type="dxa"/>
            <w:tcBorders>
              <w:right w:val="single" w:sz="4" w:space="0" w:color="auto"/>
            </w:tcBorders>
            <w:shd w:val="clear" w:color="auto" w:fill="E5B8B7" w:themeFill="accent2" w:themeFillTint="66"/>
          </w:tcPr>
          <w:p w:rsidR="00AA2664" w:rsidRPr="002871FA" w:rsidRDefault="00AA2664" w:rsidP="00AA2664">
            <w:pPr>
              <w:spacing w:line="253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AA2664" w:rsidRPr="00E307B9" w:rsidRDefault="00AA2664" w:rsidP="00AA2664">
            <w:pPr>
              <w:widowControl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AA2664" w:rsidRDefault="00AA2664" w:rsidP="00AA2664">
            <w:pPr>
              <w:spacing w:line="25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</w:p>
        </w:tc>
      </w:tr>
    </w:tbl>
    <w:p w:rsidR="00AA2664" w:rsidRDefault="00AA2664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AA2664" w:rsidRDefault="00AA2664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593FBE" w:rsidRDefault="00593FBE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593FBE" w:rsidRDefault="00593FBE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593FBE" w:rsidRDefault="00593FBE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593FBE" w:rsidRDefault="00593FBE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593FBE" w:rsidRDefault="00593FBE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593FBE" w:rsidRDefault="00593FBE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9B5439" w:rsidRPr="009B5439" w:rsidRDefault="009B5439" w:rsidP="009B5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семей по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34"/>
        <w:gridCol w:w="2011"/>
        <w:gridCol w:w="4469"/>
      </w:tblGrid>
      <w:tr w:rsidR="009B5439" w:rsidRPr="009B5439" w:rsidTr="009B5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9B5439" w:rsidP="009B5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439">
              <w:rPr>
                <w:rFonts w:ascii="Times New Roman" w:hAnsi="Times New Roman" w:cs="Times New Roman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9B5439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9B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B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семей</w:t>
            </w:r>
            <w:proofErr w:type="spellEnd"/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9B5439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9B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от</w:t>
            </w:r>
            <w:r w:rsidRPr="009B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9B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количества семей воспитанников</w:t>
            </w:r>
          </w:p>
        </w:tc>
      </w:tr>
      <w:tr w:rsidR="00C04F03" w:rsidRPr="009B5439" w:rsidTr="009B5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9B5439" w:rsidP="009B5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439">
              <w:rPr>
                <w:rFonts w:ascii="Times New Roman" w:hAnsi="Times New Roman" w:cs="Times New Roman"/>
                <w:sz w:val="28"/>
                <w:szCs w:val="28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E06B62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06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CC069A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069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C04F03" w:rsidRPr="009B5439" w:rsidTr="009B54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9B5439" w:rsidP="009B5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439">
              <w:rPr>
                <w:rFonts w:ascii="Times New Roman" w:hAnsi="Times New Roman" w:cs="Times New Roman"/>
                <w:sz w:val="28"/>
                <w:szCs w:val="28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E06B62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 w:rsidRPr="00E06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CC069A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069A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</w:tr>
      <w:tr w:rsidR="00501E1A" w:rsidRPr="009B5439" w:rsidTr="00501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9B5439" w:rsidP="009B54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5439">
              <w:rPr>
                <w:rFonts w:ascii="Times New Roman" w:hAnsi="Times New Roman" w:cs="Times New Roman"/>
                <w:sz w:val="28"/>
                <w:szCs w:val="28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E06B62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06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594" w:themeFill="accent2" w:themeFillTint="9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5439" w:rsidRPr="009B5439" w:rsidRDefault="00CC069A" w:rsidP="009B543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C069A">
              <w:rPr>
                <w:rFonts w:ascii="Times New Roman" w:eastAsia="Times New Roman" w:hAnsi="Times New Roman" w:cs="Times New Roman"/>
                <w:b/>
              </w:rPr>
              <w:t>60</w:t>
            </w:r>
          </w:p>
        </w:tc>
      </w:tr>
    </w:tbl>
    <w:p w:rsidR="009B5439" w:rsidRDefault="009B5439" w:rsidP="00EB6B85">
      <w:pPr>
        <w:shd w:val="clear" w:color="auto" w:fill="FFFFFF"/>
        <w:textAlignment w:val="baseline"/>
        <w:rPr>
          <w:rFonts w:ascii="Times New Roman" w:eastAsia="Times New Roman" w:hAnsi="Times New Roman"/>
          <w:bCs/>
          <w:sz w:val="26"/>
          <w:szCs w:val="26"/>
        </w:rPr>
      </w:pPr>
    </w:p>
    <w:p w:rsidR="009B5439" w:rsidRPr="006F05BA" w:rsidRDefault="006F05BA" w:rsidP="006F05B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Количество детей в группах</w:t>
      </w:r>
    </w:p>
    <w:tbl>
      <w:tblPr>
        <w:tblStyle w:val="TableNormal"/>
        <w:tblpPr w:leftFromText="180" w:rightFromText="180" w:vertAnchor="page" w:horzAnchor="margin" w:tblpY="1381"/>
        <w:tblW w:w="9644" w:type="dxa"/>
        <w:tblBorders>
          <w:top w:val="thickThinMediumGap" w:sz="12" w:space="0" w:color="000080"/>
          <w:left w:val="thickThinMediumGap" w:sz="12" w:space="0" w:color="000080"/>
          <w:bottom w:val="thickThinMediumGap" w:sz="12" w:space="0" w:color="000080"/>
          <w:right w:val="thickThinMediumGap" w:sz="12" w:space="0" w:color="000080"/>
          <w:insideH w:val="thickThinMediumGap" w:sz="12" w:space="0" w:color="000080"/>
          <w:insideV w:val="thickThinMediumGap" w:sz="12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922"/>
        <w:gridCol w:w="3186"/>
      </w:tblGrid>
      <w:tr w:rsidR="006F05BA" w:rsidTr="006F05BA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6F05BA" w:rsidRPr="004663DB" w:rsidRDefault="006F05BA" w:rsidP="006F05BA">
            <w:pPr>
              <w:pStyle w:val="TableParagraph"/>
              <w:spacing w:line="279" w:lineRule="exact"/>
              <w:jc w:val="both"/>
              <w:rPr>
                <w:b/>
                <w:sz w:val="26"/>
                <w:lang w:val="ru-RU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6F05BA" w:rsidRPr="00FB1457" w:rsidRDefault="006F05BA" w:rsidP="006F05BA">
            <w:pPr>
              <w:pStyle w:val="TableParagraph"/>
              <w:spacing w:line="279" w:lineRule="exact"/>
              <w:ind w:left="1118" w:right="1081"/>
              <w:jc w:val="center"/>
              <w:rPr>
                <w:b/>
                <w:sz w:val="26"/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6F05BA" w:rsidRPr="00EB6B85" w:rsidRDefault="006F05BA" w:rsidP="006F05BA">
            <w:pPr>
              <w:pStyle w:val="TableParagraph"/>
              <w:spacing w:line="279" w:lineRule="exact"/>
              <w:ind w:left="687" w:right="649"/>
              <w:jc w:val="center"/>
              <w:rPr>
                <w:b/>
                <w:sz w:val="26"/>
                <w:lang w:val="ru-RU"/>
              </w:rPr>
            </w:pPr>
          </w:p>
        </w:tc>
      </w:tr>
      <w:tr w:rsidR="006F05BA" w:rsidTr="006F05BA">
        <w:trPr>
          <w:trHeight w:val="3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Default="006F05BA" w:rsidP="006F05BA">
            <w:pPr>
              <w:pStyle w:val="TableParagraph"/>
              <w:spacing w:line="278" w:lineRule="exact"/>
              <w:ind w:left="3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1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C411F6" w:rsidRDefault="006F05BA" w:rsidP="006F05BA">
            <w:pPr>
              <w:pStyle w:val="TableParagraph"/>
              <w:spacing w:line="278" w:lineRule="exact"/>
              <w:ind w:left="12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 младшая группа      «Пчелки»                   </w:t>
            </w:r>
            <w:r w:rsidRPr="00C411F6">
              <w:rPr>
                <w:sz w:val="26"/>
                <w:lang w:val="ru-RU"/>
              </w:rPr>
              <w:t>-</w:t>
            </w:r>
            <w:r>
              <w:rPr>
                <w:spacing w:val="-9"/>
                <w:sz w:val="26"/>
                <w:lang w:val="ru-RU"/>
              </w:rPr>
              <w:t>2</w:t>
            </w:r>
            <w:r>
              <w:rPr>
                <w:sz w:val="26"/>
                <w:lang w:val="ru-RU"/>
              </w:rPr>
              <w:t xml:space="preserve"> -3</w:t>
            </w:r>
            <w:r w:rsidRPr="00C411F6">
              <w:rPr>
                <w:spacing w:val="-1"/>
                <w:sz w:val="26"/>
                <w:lang w:val="ru-RU"/>
              </w:rPr>
              <w:t xml:space="preserve"> </w:t>
            </w:r>
            <w:r w:rsidRPr="00C411F6">
              <w:rPr>
                <w:sz w:val="26"/>
                <w:lang w:val="ru-RU"/>
              </w:rPr>
              <w:t>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EB6B85" w:rsidRDefault="006F05BA" w:rsidP="006F05BA">
            <w:pPr>
              <w:pStyle w:val="TableParagraph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17</w:t>
            </w:r>
          </w:p>
        </w:tc>
      </w:tr>
      <w:tr w:rsidR="006F05BA" w:rsidTr="006F05BA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Default="006F05BA" w:rsidP="006F05BA">
            <w:pPr>
              <w:pStyle w:val="TableParagraph"/>
              <w:spacing w:line="278" w:lineRule="exact"/>
              <w:ind w:left="31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Default="006F05BA" w:rsidP="006F05BA">
            <w:pPr>
              <w:pStyle w:val="TableParagraph"/>
              <w:tabs>
                <w:tab w:val="left" w:pos="3827"/>
              </w:tabs>
              <w:spacing w:line="278" w:lineRule="exact"/>
              <w:ind w:left="127"/>
              <w:rPr>
                <w:sz w:val="26"/>
              </w:rPr>
            </w:pPr>
            <w:r>
              <w:rPr>
                <w:sz w:val="26"/>
                <w:lang w:val="ru-RU"/>
              </w:rPr>
              <w:t>1 м</w:t>
            </w:r>
            <w:proofErr w:type="spellStart"/>
            <w:r>
              <w:rPr>
                <w:sz w:val="26"/>
              </w:rPr>
              <w:t>ладшая</w:t>
            </w:r>
            <w:proofErr w:type="spellEnd"/>
            <w:r>
              <w:rPr>
                <w:sz w:val="26"/>
                <w:lang w:val="ru-RU"/>
              </w:rPr>
              <w:t xml:space="preserve"> 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 xml:space="preserve"> «Солнышко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ab/>
            </w:r>
            <w:r>
              <w:rPr>
                <w:sz w:val="26"/>
                <w:lang w:val="ru-RU"/>
              </w:rPr>
              <w:t xml:space="preserve">              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>2</w:t>
            </w:r>
            <w:r>
              <w:rPr>
                <w:sz w:val="26"/>
              </w:rPr>
              <w:t>-</w:t>
            </w:r>
            <w:r>
              <w:rPr>
                <w:sz w:val="26"/>
                <w:lang w:val="ru-RU"/>
              </w:rPr>
              <w:t>3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года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EB6B85" w:rsidRDefault="006F05BA" w:rsidP="006F05BA">
            <w:pPr>
              <w:pStyle w:val="TableParagraph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18</w:t>
            </w:r>
          </w:p>
        </w:tc>
      </w:tr>
      <w:tr w:rsidR="006F05BA" w:rsidTr="006F05BA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Pr="00CD61E2" w:rsidRDefault="006F05BA" w:rsidP="006F05BA">
            <w:pPr>
              <w:pStyle w:val="TableParagraph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F07398" w:rsidRDefault="006F05BA" w:rsidP="006F05BA">
            <w:pPr>
              <w:pStyle w:val="TableParagraph"/>
              <w:tabs>
                <w:tab w:val="left" w:pos="3800"/>
              </w:tabs>
              <w:spacing w:line="278" w:lineRule="exact"/>
              <w:ind w:left="12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 младшая</w:t>
            </w:r>
            <w:r w:rsidRPr="00F07398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  группа</w:t>
            </w:r>
            <w:r w:rsidRPr="00F07398">
              <w:rPr>
                <w:spacing w:val="-2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«Радуга»</w:t>
            </w:r>
            <w:r w:rsidRPr="00F07398">
              <w:rPr>
                <w:sz w:val="26"/>
                <w:lang w:val="ru-RU"/>
              </w:rPr>
              <w:tab/>
            </w:r>
            <w:r>
              <w:rPr>
                <w:sz w:val="26"/>
                <w:lang w:val="ru-RU"/>
              </w:rPr>
              <w:t xml:space="preserve">                </w:t>
            </w:r>
            <w:r w:rsidRPr="00F07398">
              <w:rPr>
                <w:sz w:val="26"/>
                <w:lang w:val="ru-RU"/>
              </w:rPr>
              <w:t>-</w:t>
            </w:r>
            <w:r w:rsidRPr="00F07398">
              <w:rPr>
                <w:spacing w:val="-4"/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3</w:t>
            </w:r>
            <w:r w:rsidRPr="00F07398">
              <w:rPr>
                <w:sz w:val="26"/>
                <w:lang w:val="ru-RU"/>
              </w:rPr>
              <w:t>-</w:t>
            </w:r>
            <w:r>
              <w:rPr>
                <w:sz w:val="26"/>
                <w:lang w:val="ru-RU"/>
              </w:rPr>
              <w:t>4 года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EB6B85" w:rsidRDefault="006F05BA" w:rsidP="006F05BA">
            <w:pPr>
              <w:pStyle w:val="TableParagraph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27</w:t>
            </w:r>
          </w:p>
        </w:tc>
      </w:tr>
      <w:tr w:rsidR="006F05BA" w:rsidTr="006F05BA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Pr="00CD61E2" w:rsidRDefault="006F05BA" w:rsidP="006F05BA">
            <w:pPr>
              <w:pStyle w:val="TableParagraph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4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Default="006F05BA" w:rsidP="006F05BA">
            <w:pPr>
              <w:pStyle w:val="TableParagraph"/>
              <w:tabs>
                <w:tab w:val="left" w:pos="3795"/>
              </w:tabs>
              <w:spacing w:line="278" w:lineRule="exact"/>
              <w:ind w:left="127"/>
              <w:rPr>
                <w:sz w:val="26"/>
              </w:rPr>
            </w:pPr>
            <w:r>
              <w:rPr>
                <w:sz w:val="26"/>
                <w:lang w:val="ru-RU"/>
              </w:rPr>
              <w:t>Средняя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  <w:lang w:val="ru-RU"/>
              </w:rPr>
              <w:t xml:space="preserve"> 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z w:val="26"/>
                <w:lang w:val="ru-RU"/>
              </w:rPr>
              <w:t>Ромашка</w:t>
            </w:r>
            <w:r>
              <w:rPr>
                <w:sz w:val="26"/>
              </w:rPr>
              <w:t>»</w:t>
            </w:r>
            <w:r>
              <w:rPr>
                <w:sz w:val="26"/>
              </w:rPr>
              <w:tab/>
            </w:r>
            <w:r>
              <w:rPr>
                <w:sz w:val="26"/>
                <w:lang w:val="ru-RU"/>
              </w:rPr>
              <w:t xml:space="preserve">                 - 4</w:t>
            </w:r>
            <w:r>
              <w:rPr>
                <w:sz w:val="26"/>
              </w:rPr>
              <w:t>-</w:t>
            </w:r>
            <w:r>
              <w:rPr>
                <w:sz w:val="26"/>
                <w:lang w:val="ru-RU"/>
              </w:rPr>
              <w:t>5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EB6B85" w:rsidRDefault="006F05BA" w:rsidP="006F05BA">
            <w:pPr>
              <w:pStyle w:val="TableParagraph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30</w:t>
            </w:r>
          </w:p>
        </w:tc>
      </w:tr>
      <w:tr w:rsidR="006F05BA" w:rsidTr="006F05BA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Pr="00CD61E2" w:rsidRDefault="006F05BA" w:rsidP="006F05BA">
            <w:pPr>
              <w:pStyle w:val="TableParagraph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5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Default="006F05BA" w:rsidP="006F05BA">
            <w:pPr>
              <w:pStyle w:val="TableParagraph"/>
              <w:tabs>
                <w:tab w:val="left" w:pos="3787"/>
              </w:tabs>
              <w:spacing w:line="278" w:lineRule="exact"/>
              <w:ind w:left="127"/>
              <w:rPr>
                <w:sz w:val="26"/>
              </w:rPr>
            </w:pPr>
            <w:r>
              <w:rPr>
                <w:sz w:val="26"/>
                <w:lang w:val="ru-RU"/>
              </w:rPr>
              <w:t>Старшая  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  <w:lang w:val="ru-RU"/>
              </w:rPr>
              <w:t>Смешарики</w:t>
            </w:r>
            <w:proofErr w:type="spellEnd"/>
            <w:r>
              <w:rPr>
                <w:sz w:val="26"/>
              </w:rPr>
              <w:t>»</w:t>
            </w:r>
            <w:r>
              <w:rPr>
                <w:sz w:val="26"/>
                <w:lang w:val="ru-RU"/>
              </w:rPr>
              <w:t xml:space="preserve">                    </w:t>
            </w:r>
            <w:r>
              <w:rPr>
                <w:sz w:val="26"/>
              </w:rPr>
              <w:t>-</w:t>
            </w:r>
            <w:r>
              <w:rPr>
                <w:sz w:val="26"/>
                <w:lang w:val="ru-RU"/>
              </w:rPr>
              <w:t>5- 6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лет</w:t>
            </w:r>
            <w:proofErr w:type="spellEnd"/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EB6B85" w:rsidRDefault="006F05BA" w:rsidP="006F05BA">
            <w:pPr>
              <w:pStyle w:val="TableParagraph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 w:rsidRPr="00EB6B85">
              <w:rPr>
                <w:b/>
                <w:sz w:val="26"/>
                <w:lang w:val="ru-RU"/>
              </w:rPr>
              <w:t>2</w:t>
            </w:r>
            <w:r w:rsidR="00EE753F">
              <w:rPr>
                <w:b/>
                <w:sz w:val="26"/>
                <w:lang w:val="ru-RU"/>
              </w:rPr>
              <w:t>5</w:t>
            </w:r>
          </w:p>
        </w:tc>
      </w:tr>
      <w:tr w:rsidR="006F05BA" w:rsidTr="006F05BA">
        <w:trPr>
          <w:trHeight w:val="3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Pr="00CD61E2" w:rsidRDefault="006F05BA" w:rsidP="006F05BA">
            <w:pPr>
              <w:pStyle w:val="TableParagraph"/>
              <w:spacing w:line="278" w:lineRule="exact"/>
              <w:ind w:left="310"/>
              <w:jc w:val="both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6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CD61E2" w:rsidRDefault="006F05BA" w:rsidP="006F05BA">
            <w:pPr>
              <w:pStyle w:val="TableParagraph"/>
              <w:tabs>
                <w:tab w:val="left" w:pos="3787"/>
              </w:tabs>
              <w:spacing w:line="278" w:lineRule="exact"/>
              <w:ind w:left="127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Старшая   группа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z w:val="26"/>
                <w:lang w:val="ru-RU"/>
              </w:rPr>
              <w:t>Звездочки</w:t>
            </w:r>
            <w:r>
              <w:rPr>
                <w:sz w:val="26"/>
              </w:rPr>
              <w:t>»</w:t>
            </w:r>
            <w:r>
              <w:rPr>
                <w:sz w:val="26"/>
                <w:lang w:val="ru-RU"/>
              </w:rPr>
              <w:t xml:space="preserve">                    - 5– 6 лет</w:t>
            </w: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6F05BA" w:rsidRPr="00EB6B85" w:rsidRDefault="00EE753F" w:rsidP="006F05BA">
            <w:pPr>
              <w:pStyle w:val="TableParagraph"/>
              <w:spacing w:line="278" w:lineRule="exact"/>
              <w:ind w:left="687" w:right="635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19</w:t>
            </w:r>
          </w:p>
        </w:tc>
      </w:tr>
      <w:tr w:rsidR="006F05BA" w:rsidTr="006F05BA">
        <w:trPr>
          <w:trHeight w:val="301"/>
        </w:trPr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Pr="00FB1457" w:rsidRDefault="006F05BA" w:rsidP="006F05BA">
            <w:pPr>
              <w:pStyle w:val="TableParagraph"/>
              <w:spacing w:line="278" w:lineRule="exact"/>
              <w:ind w:left="3605" w:right="3548"/>
              <w:jc w:val="both"/>
              <w:rPr>
                <w:b/>
                <w:sz w:val="26"/>
                <w:lang w:val="ru-RU"/>
              </w:rPr>
            </w:pPr>
          </w:p>
        </w:tc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F05BA" w:rsidRPr="00F07398" w:rsidRDefault="00EE753F" w:rsidP="006F05BA">
            <w:pPr>
              <w:pStyle w:val="TableParagraph"/>
              <w:spacing w:line="278" w:lineRule="exact"/>
              <w:ind w:left="687" w:right="639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136</w:t>
            </w:r>
          </w:p>
        </w:tc>
      </w:tr>
    </w:tbl>
    <w:p w:rsidR="006F05BA" w:rsidRDefault="006F05BA" w:rsidP="001100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24F9" w:rsidRDefault="009B5439" w:rsidP="001100C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строится с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индивидуальных особенностей детей, с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разнообразных форм и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методов, в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тесной взаимосвязи воспитателей, специалистов и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Детям из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неполных семей уделяется большее внимание в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первые месяцы после зачисления в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B543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сад.</w:t>
      </w:r>
    </w:p>
    <w:p w:rsidR="001100CC" w:rsidRDefault="001100CC" w:rsidP="001100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Дополнительное образование. </w:t>
      </w:r>
    </w:p>
    <w:p w:rsidR="0025490B" w:rsidRDefault="001100CC" w:rsidP="005A24A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>С сентября 2023 года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реализации задач направления воспитания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детском саду была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 на бесплатной основе кружки по различным направлениям. (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«Подготовка детей к школе», «</w:t>
      </w:r>
      <w:proofErr w:type="spellStart"/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Рукотворушка</w:t>
      </w:r>
      <w:proofErr w:type="spellEnd"/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 </w:t>
      </w:r>
      <w:r w:rsid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>Юный пешеход</w:t>
      </w:r>
      <w:r w:rsidR="001E672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672A">
        <w:rPr>
          <w:rFonts w:ascii="Times New Roman" w:eastAsia="Times New Roman" w:hAnsi="Times New Roman" w:cs="Times New Roman"/>
          <w:color w:val="000000"/>
          <w:sz w:val="28"/>
          <w:szCs w:val="28"/>
        </w:rPr>
        <w:t>С февраля 2024года реализ</w:t>
      </w:r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уется дополнительные программы: </w:t>
      </w:r>
      <w:r w:rsidR="001E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физическому воспитанию «Азбука футбола» и программа </w:t>
      </w:r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>по художественно-эстетическому воспитанию «Обучение детей игре на музыкальных инструментах</w:t>
      </w:r>
      <w:r w:rsidR="000B281D" w:rsidRP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«Фортепьяно». 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детей осуществлялось по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заявлению родителей. На декабрь 2023 года численность воспитанников, занимающихся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кружках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составила </w:t>
      </w:r>
      <w:r w:rsid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F05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100CC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</w:t>
      </w:r>
      <w:r w:rsid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1411"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родительского опроса, </w:t>
      </w:r>
    </w:p>
    <w:p w:rsidR="0025490B" w:rsidRDefault="0025490B" w:rsidP="002549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4A8" w:rsidRPr="008A5AFC" w:rsidRDefault="00491411" w:rsidP="0025490B">
      <w:pPr>
        <w:jc w:val="both"/>
        <w:rPr>
          <w:rFonts w:ascii="Times New Roman" w:hAnsi="Times New Roman" w:cs="Times New Roman"/>
          <w:sz w:val="28"/>
          <w:szCs w:val="28"/>
        </w:rPr>
      </w:pP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проведенного </w:t>
      </w:r>
      <w:proofErr w:type="gramStart"/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proofErr w:type="gramEnd"/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года, показывает, что дополнительное образование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реализуется достаточно активно.</w:t>
      </w:r>
      <w:r w:rsidR="005A24A8" w:rsidRPr="005A24A8">
        <w:rPr>
          <w:rFonts w:ascii="Times New Roman" w:hAnsi="Times New Roman" w:cs="Times New Roman"/>
          <w:sz w:val="28"/>
          <w:szCs w:val="28"/>
        </w:rPr>
        <w:t xml:space="preserve"> </w:t>
      </w:r>
      <w:r w:rsidR="005A24A8">
        <w:rPr>
          <w:rFonts w:ascii="Times New Roman" w:hAnsi="Times New Roman" w:cs="Times New Roman"/>
          <w:sz w:val="28"/>
          <w:szCs w:val="28"/>
        </w:rPr>
        <w:t>Подробная информация в виде таблицы.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3827"/>
        <w:gridCol w:w="1843"/>
        <w:gridCol w:w="1275"/>
        <w:gridCol w:w="2268"/>
        <w:gridCol w:w="1867"/>
        <w:gridCol w:w="1389"/>
        <w:gridCol w:w="1778"/>
      </w:tblGrid>
      <w:tr w:rsidR="005A24A8" w:rsidRPr="008A5AFC" w:rsidTr="005A24A8">
        <w:tc>
          <w:tcPr>
            <w:tcW w:w="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Направленность / Наименование программы</w:t>
            </w:r>
          </w:p>
        </w:tc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Форма организации</w:t>
            </w:r>
          </w:p>
        </w:tc>
        <w:tc>
          <w:tcPr>
            <w:tcW w:w="12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Возраст</w:t>
            </w:r>
          </w:p>
        </w:tc>
        <w:tc>
          <w:tcPr>
            <w:tcW w:w="413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Год, количество воспитанников</w:t>
            </w:r>
          </w:p>
        </w:tc>
        <w:tc>
          <w:tcPr>
            <w:tcW w:w="138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77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За плату</w:t>
            </w:r>
          </w:p>
        </w:tc>
      </w:tr>
      <w:tr w:rsidR="005A24A8" w:rsidRPr="008A5AFC" w:rsidTr="005A24A8">
        <w:tc>
          <w:tcPr>
            <w:tcW w:w="50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8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24A8" w:rsidRPr="008A5AFC" w:rsidTr="005A24A8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D06AD4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детей к школе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5-6 лет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93619C" w:rsidRDefault="0093619C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93619C" w:rsidRDefault="0093619C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9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24A8" w:rsidRPr="008A5AFC" w:rsidTr="005A24A8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 xml:space="preserve">Юные инспектора дорожного </w:t>
            </w:r>
            <w:r w:rsidR="00D06AD4" w:rsidRPr="005A24A8">
              <w:rPr>
                <w:rFonts w:ascii="Times New Roman" w:hAnsi="Times New Roman" w:cs="Times New Roman"/>
                <w:sz w:val="26"/>
                <w:szCs w:val="26"/>
              </w:rPr>
              <w:t>движения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93619C" w:rsidRDefault="0093619C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93619C" w:rsidRDefault="0093619C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9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A24A8" w:rsidRPr="008A5AFC" w:rsidTr="005A24A8">
        <w:tc>
          <w:tcPr>
            <w:tcW w:w="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D06AD4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Рукотворушка</w:t>
            </w:r>
            <w:proofErr w:type="spellEnd"/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-6</w:t>
            </w: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93619C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93619C" w:rsidRDefault="0093619C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619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A24A8" w:rsidRPr="005A24A8" w:rsidRDefault="005A24A8" w:rsidP="005A24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24A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F05BA" w:rsidRDefault="00491411" w:rsidP="0049141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планирует во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втором полугодии 2024 года начать реализовывать новые программы дополнительного образования </w:t>
      </w:r>
      <w:proofErr w:type="gramStart"/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gramEnd"/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художественно-эстетической направленности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. По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предварительным планам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экология и</w:t>
      </w:r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</w:t>
      </w:r>
    </w:p>
    <w:p w:rsidR="00491411" w:rsidRPr="00491411" w:rsidRDefault="00491411" w:rsidP="0049141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все нормативные локальные акты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содержания, организации образовательного процесса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имеются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наличии. Все возрастные группы укомплектованы полностью. Вакантных мест не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имеется.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2022/23 учебном году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организованы дополнительные образовательные услуги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P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0D2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художественно-эстетическому развитию и</w:t>
      </w:r>
      <w:r w:rsidRPr="000D2BE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2BEC" w:rsidRP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познавательному </w:t>
      </w:r>
      <w:r w:rsidRP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детей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. Реализуются приоритетные направления работы. Образовательная деятельность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етском саду 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отчетного периода осуществлялась в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4914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требованиями действующего законодательства. </w:t>
      </w:r>
    </w:p>
    <w:p w:rsidR="004711E0" w:rsidRDefault="004711E0" w:rsidP="002A3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B63898" w:rsidRPr="00B63898" w:rsidRDefault="0025490B" w:rsidP="002A35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2</w:t>
      </w:r>
      <w:r w:rsidR="00B63898" w:rsidRPr="00B63898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>. Оценка системы управления организации</w:t>
      </w:r>
    </w:p>
    <w:p w:rsidR="00B63898" w:rsidRPr="00B63898" w:rsidRDefault="00B63898" w:rsidP="00B6389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Детским садом осуществляется в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действующим законодательством и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Детского сада.</w:t>
      </w:r>
    </w:p>
    <w:p w:rsidR="00B63898" w:rsidRPr="00B63898" w:rsidRDefault="00B63898" w:rsidP="002F78C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Детским садом строится на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единоначалия и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коллегиальности. Коллегиальными органами управления, педагогический совет, общее собрание работников. Единоличным исполнительным органом является руководитель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— заведующий.</w:t>
      </w:r>
    </w:p>
    <w:p w:rsidR="00B63898" w:rsidRPr="00B63898" w:rsidRDefault="00B63898" w:rsidP="002A3557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Органы управления, действующие в</w:t>
      </w:r>
      <w:r w:rsidRPr="00B6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12223"/>
      </w:tblGrid>
      <w:tr w:rsidR="00B63898" w:rsidRPr="00B63898" w:rsidTr="006F0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898" w:rsidRPr="00B63898" w:rsidRDefault="00B63898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898" w:rsidRPr="00B63898" w:rsidRDefault="00B63898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Функции</w:t>
            </w:r>
            <w:proofErr w:type="spellEnd"/>
          </w:p>
        </w:tc>
      </w:tr>
      <w:tr w:rsidR="000D2BEC" w:rsidRPr="00B63898" w:rsidTr="001E672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BEC" w:rsidRPr="00B63898" w:rsidRDefault="000D2BEC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BEC" w:rsidRPr="000D2BEC" w:rsidRDefault="000D2BEC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Контролирует работу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обеспечивает эффективное взаимодействие структурных подразделений организации,</w:t>
            </w:r>
            <w:r w:rsidRPr="00B638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том числе рассматривает вопросы развития образовательной организации,</w:t>
            </w:r>
            <w:r w:rsidRPr="000D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финансово-хозяйственной деятельности</w:t>
            </w:r>
            <w:proofErr w:type="gramStart"/>
            <w:r w:rsidRPr="000D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Pr="000D2B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0D2BEC" w:rsidRPr="00B63898" w:rsidTr="001E672A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BEC" w:rsidRPr="000D2BEC" w:rsidRDefault="000D2BEC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2BEC" w:rsidRPr="001E672A" w:rsidRDefault="000D2BEC" w:rsidP="000D2BEC">
            <w:pPr>
              <w:spacing w:before="100" w:beforeAutospacing="1" w:after="100" w:afterAutospacing="1"/>
              <w:ind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3898" w:rsidRPr="00B63898" w:rsidTr="006F0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898" w:rsidRPr="00B63898" w:rsidRDefault="00B63898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898" w:rsidRPr="00B63898" w:rsidRDefault="00B63898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 w:rsidRPr="00B638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деятельностью Детского сада, в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рассматривает</w:t>
            </w:r>
            <w:r w:rsidRPr="00B638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развития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услуг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регламентации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отношений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разработки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образовательных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программ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;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выбора учебников, учебных пособий, средств обучения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ивоспитания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материально-технического обеспечения образовательного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процесса;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B63898" w:rsidRPr="00B63898" w:rsidRDefault="00B63898" w:rsidP="00154076">
            <w:pPr>
              <w:numPr>
                <w:ilvl w:val="0"/>
                <w:numId w:val="12"/>
              </w:numPr>
              <w:spacing w:before="100" w:beforeAutospacing="1" w:after="100" w:afterAutospacing="1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координации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методических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объединений</w:t>
            </w:r>
            <w:proofErr w:type="spellEnd"/>
          </w:p>
        </w:tc>
      </w:tr>
      <w:tr w:rsidR="00B63898" w:rsidRPr="00B63898" w:rsidTr="006F0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898" w:rsidRPr="00B63898" w:rsidRDefault="00B63898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Общее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собрание</w:t>
            </w:r>
            <w:proofErr w:type="spellEnd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3898" w:rsidRPr="00B63898" w:rsidRDefault="00B63898" w:rsidP="00B638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управлении</w:t>
            </w:r>
            <w:r w:rsidRPr="00B6389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организацией, в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числе:</w:t>
            </w:r>
          </w:p>
          <w:p w:rsidR="00B63898" w:rsidRPr="00B63898" w:rsidRDefault="00B63898" w:rsidP="0015407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участвовать в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разработке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принятии коллективного договора, Правил трудового распорядка, изменений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дополнений к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ним;</w:t>
            </w:r>
          </w:p>
          <w:p w:rsidR="00B63898" w:rsidRPr="00B63898" w:rsidRDefault="00B63898" w:rsidP="0015407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связаны с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правами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обязанностями работников;</w:t>
            </w:r>
          </w:p>
          <w:p w:rsidR="00B63898" w:rsidRPr="00B63898" w:rsidRDefault="00B63898" w:rsidP="0015407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разрешать конфликтные ситуации между работниками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администрацией образовательной организации;</w:t>
            </w:r>
          </w:p>
          <w:p w:rsidR="00B63898" w:rsidRPr="00B63898" w:rsidRDefault="00B63898" w:rsidP="00154076">
            <w:pPr>
              <w:numPr>
                <w:ilvl w:val="0"/>
                <w:numId w:val="13"/>
              </w:numPr>
              <w:spacing w:before="100" w:beforeAutospacing="1" w:after="100" w:afterAutospacing="1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вносить предложения по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корректировке плана мероприятий организации, совершенствованию ее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и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B63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развитию материальной базы</w:t>
            </w:r>
          </w:p>
        </w:tc>
      </w:tr>
    </w:tbl>
    <w:p w:rsidR="00B63898" w:rsidRDefault="00B63898" w:rsidP="001501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Структура и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управления соответствуют специфике деятельности Детского сада.</w:t>
      </w:r>
      <w:r w:rsidR="000D2B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участников образовательных отношений. В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следующем году изменение системы управления не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планируется.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2474"/>
      </w:tblGrid>
      <w:tr w:rsidR="002A3557" w:rsidRPr="00C13F22" w:rsidTr="005A24A8">
        <w:tc>
          <w:tcPr>
            <w:tcW w:w="2694" w:type="dxa"/>
          </w:tcPr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 xml:space="preserve">Соответствие </w:t>
            </w:r>
            <w:proofErr w:type="gramStart"/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нормативной</w:t>
            </w:r>
            <w:proofErr w:type="gramEnd"/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 xml:space="preserve"> и</w:t>
            </w:r>
            <w:r>
              <w:rPr>
                <w:rStyle w:val="2Exact"/>
                <w:rFonts w:eastAsia="Arial Unicode MS"/>
                <w:b/>
                <w:sz w:val="26"/>
                <w:szCs w:val="26"/>
              </w:rPr>
              <w:t xml:space="preserve"> организационно распорядительно</w:t>
            </w: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й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документации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учреждения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действующему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законодательству и уставу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 xml:space="preserve">учреждения, </w:t>
            </w:r>
            <w:proofErr w:type="gramStart"/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в</w:t>
            </w:r>
            <w:proofErr w:type="gramEnd"/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том числе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Программы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развития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/>
              <w:ind w:firstLine="0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rStyle w:val="2Exact"/>
                <w:rFonts w:eastAsia="Arial Unicode MS"/>
                <w:b/>
                <w:sz w:val="26"/>
                <w:szCs w:val="26"/>
              </w:rPr>
              <w:t>учреждения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2474" w:type="dxa"/>
          </w:tcPr>
          <w:p w:rsidR="002A3557" w:rsidRPr="00407B23" w:rsidRDefault="002A3557" w:rsidP="005A2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7B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Локальные нормативные акты, регламентирующие управление образовательной организацией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Устав ДОУ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</w:t>
            </w:r>
            <w:proofErr w:type="gramStart"/>
            <w:r w:rsidRPr="00407B23">
              <w:rPr>
                <w:sz w:val="26"/>
                <w:szCs w:val="26"/>
              </w:rPr>
              <w:t>о</w:t>
            </w:r>
            <w:proofErr w:type="gramEnd"/>
            <w:r w:rsidRPr="00407B23">
              <w:rPr>
                <w:sz w:val="26"/>
                <w:szCs w:val="26"/>
              </w:rPr>
              <w:t xml:space="preserve"> общем собрании трудового коллектива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Положение о родительском совете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Положение о педагогическом совете.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Программа развития</w:t>
            </w:r>
          </w:p>
          <w:p w:rsidR="002A3557" w:rsidRPr="00407B23" w:rsidRDefault="002A3557" w:rsidP="005A2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7B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Локальные нормативные акты, регламентирующие организационные аспекты деятельности образовательной организации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Договор между ДОУ и родителями (законными представителями)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 приеме на </w:t>
            </w:r>
            <w:proofErr w:type="gramStart"/>
            <w:r w:rsidRPr="00407B23">
              <w:rPr>
                <w:sz w:val="26"/>
                <w:szCs w:val="26"/>
              </w:rPr>
              <w:t>обучение по</w:t>
            </w:r>
            <w:proofErr w:type="gramEnd"/>
            <w:r w:rsidRPr="00407B23">
              <w:rPr>
                <w:sz w:val="26"/>
                <w:szCs w:val="26"/>
              </w:rPr>
              <w:t xml:space="preserve"> образовательным программам дошкольного образования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Правила внутреннего распорядка для воспитанников 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Правила внутреннего трудового распорядка.</w:t>
            </w:r>
          </w:p>
          <w:p w:rsidR="002A3557" w:rsidRPr="002A3557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 порядке перевода, отчисления воспитанников 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lastRenderedPageBreak/>
              <w:t>Порядок пользования объектами инфраструктуры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Штатное расписание 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 </w:t>
            </w:r>
            <w:proofErr w:type="spellStart"/>
            <w:r w:rsidRPr="00407B23">
              <w:rPr>
                <w:sz w:val="26"/>
                <w:szCs w:val="26"/>
              </w:rPr>
              <w:t>самообследовани</w:t>
            </w:r>
            <w:r>
              <w:rPr>
                <w:sz w:val="26"/>
                <w:szCs w:val="26"/>
              </w:rPr>
              <w:t>и</w:t>
            </w:r>
            <w:proofErr w:type="spellEnd"/>
            <w:r w:rsidRPr="00407B23">
              <w:rPr>
                <w:b/>
                <w:sz w:val="26"/>
                <w:szCs w:val="26"/>
              </w:rPr>
              <w:t>.</w:t>
            </w:r>
          </w:p>
          <w:p w:rsidR="002A3557" w:rsidRPr="002529CF" w:rsidRDefault="002A3557" w:rsidP="005A24A8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7B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Локальные нормативные акты, регламентирующие оценку и учет образовательных достижений обучающихся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 внутренней системе оценки качества образования в ДОУ. 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 педагогической диагностике </w:t>
            </w:r>
          </w:p>
          <w:p w:rsidR="002A3557" w:rsidRDefault="002A3557" w:rsidP="0015407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2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 психологической диагностике </w:t>
            </w:r>
          </w:p>
          <w:p w:rsidR="002A3557" w:rsidRDefault="002A3557" w:rsidP="002A3557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ind w:left="720" w:firstLine="0"/>
              <w:jc w:val="left"/>
              <w:rPr>
                <w:sz w:val="26"/>
                <w:szCs w:val="26"/>
              </w:rPr>
            </w:pPr>
          </w:p>
          <w:p w:rsidR="002A3557" w:rsidRDefault="002A3557" w:rsidP="002A3557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rFonts w:eastAsia="Calibri"/>
                <w:b/>
                <w:sz w:val="26"/>
                <w:szCs w:val="26"/>
              </w:rPr>
            </w:pPr>
          </w:p>
          <w:p w:rsidR="002A3557" w:rsidRPr="00407B23" w:rsidRDefault="002A3557" w:rsidP="005A24A8">
            <w:pPr>
              <w:pStyle w:val="20"/>
              <w:shd w:val="clear" w:color="auto" w:fill="auto"/>
              <w:tabs>
                <w:tab w:val="left" w:pos="142"/>
              </w:tabs>
              <w:spacing w:before="0" w:line="240" w:lineRule="auto"/>
              <w:ind w:firstLine="0"/>
              <w:jc w:val="left"/>
              <w:rPr>
                <w:rStyle w:val="211pt"/>
                <w:sz w:val="26"/>
                <w:szCs w:val="26"/>
              </w:rPr>
            </w:pPr>
            <w:r w:rsidRPr="00407B23">
              <w:rPr>
                <w:rStyle w:val="211pt"/>
                <w:sz w:val="26"/>
                <w:szCs w:val="26"/>
              </w:rPr>
              <w:t>Локальные нормативные акты, регламентирующие права, обязанности и ответственность работников образовательной организации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>Положение о нормах профессиональной этики педагогических работников</w:t>
            </w:r>
          </w:p>
          <w:p w:rsidR="002A3557" w:rsidRPr="00407B23" w:rsidRDefault="002A3557" w:rsidP="00154076">
            <w:pPr>
              <w:pStyle w:val="20"/>
              <w:numPr>
                <w:ilvl w:val="0"/>
                <w:numId w:val="9"/>
              </w:numPr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B23">
              <w:rPr>
                <w:sz w:val="26"/>
                <w:szCs w:val="26"/>
              </w:rPr>
              <w:t xml:space="preserve">Положение об аттестации педагогических </w:t>
            </w:r>
            <w:proofErr w:type="gramStart"/>
            <w:r w:rsidRPr="00407B23">
              <w:rPr>
                <w:sz w:val="26"/>
                <w:szCs w:val="26"/>
              </w:rPr>
              <w:t>работников</w:t>
            </w:r>
            <w:proofErr w:type="gramEnd"/>
            <w:r w:rsidRPr="00407B23">
              <w:rPr>
                <w:sz w:val="26"/>
                <w:szCs w:val="26"/>
              </w:rPr>
              <w:t xml:space="preserve"> с целью подтверждения соответствия занимаемой должности.</w:t>
            </w:r>
          </w:p>
          <w:p w:rsidR="002A3557" w:rsidRDefault="002A3557" w:rsidP="002A3557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07B2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Локальные нормативные акты, регламентирующие открытость и доступность информации о деятельности образовател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ьной организации</w:t>
            </w:r>
          </w:p>
          <w:p w:rsidR="002A3557" w:rsidRPr="002A3557" w:rsidRDefault="002A3557" w:rsidP="00154076">
            <w:pPr>
              <w:pStyle w:val="ae"/>
              <w:numPr>
                <w:ilvl w:val="0"/>
                <w:numId w:val="25"/>
              </w:numPr>
              <w:rPr>
                <w:rFonts w:eastAsia="Calibri"/>
                <w:b/>
                <w:sz w:val="26"/>
                <w:szCs w:val="26"/>
              </w:rPr>
            </w:pPr>
            <w:r w:rsidRPr="002A3557">
              <w:rPr>
                <w:sz w:val="26"/>
                <w:szCs w:val="26"/>
              </w:rPr>
              <w:t>Положение о сайте</w:t>
            </w:r>
          </w:p>
          <w:p w:rsidR="002A3557" w:rsidRPr="00407B23" w:rsidRDefault="002A3557" w:rsidP="005A24A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A3557" w:rsidRDefault="002A3557" w:rsidP="002A3557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2A3557" w:rsidRDefault="002A3557" w:rsidP="002A3557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0D2BEC" w:rsidRPr="00E46239" w:rsidRDefault="002A3557" w:rsidP="00E46239">
      <w:pPr>
        <w:spacing w:after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A554E0">
        <w:rPr>
          <w:rFonts w:ascii="Times New Roman" w:hAnsi="Times New Roman" w:cs="Times New Roman"/>
          <w:b/>
          <w:noProof/>
          <w:color w:val="1F497D" w:themeColor="text2"/>
          <w:sz w:val="28"/>
          <w:szCs w:val="28"/>
          <w:shd w:val="clear" w:color="auto" w:fill="EEECE1" w:themeFill="background2"/>
          <w:lang w:eastAsia="ru-RU"/>
        </w:rPr>
        <w:lastRenderedPageBreak/>
        <w:drawing>
          <wp:inline distT="0" distB="0" distL="0" distR="0" wp14:anchorId="6B67A7A7" wp14:editId="0297970D">
            <wp:extent cx="5602605" cy="30968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3898" w:rsidRDefault="00B63898" w:rsidP="001501C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МБДОУ №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93619C"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в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нормативными документами в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образования. Структура и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сочетания принципов единоначалия и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коллегиальности на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6389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аналитическом уровне.</w:t>
      </w:r>
    </w:p>
    <w:p w:rsidR="001501C5" w:rsidRPr="001501C5" w:rsidRDefault="001501C5" w:rsidP="00C07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/>
        </w:rPr>
        <w:t>III</w:t>
      </w:r>
      <w:r w:rsidRPr="001501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 Оценка содержания и</w:t>
      </w:r>
      <w:r w:rsidRPr="001501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качества подготовки обучающихся</w:t>
      </w:r>
    </w:p>
    <w:p w:rsidR="001501C5" w:rsidRPr="001501C5" w:rsidRDefault="001501C5" w:rsidP="001501C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педагогики.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Формами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организации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педагогического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процесса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 МБДОУ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являются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1501C5" w:rsidRPr="001501C5" w:rsidRDefault="001501C5" w:rsidP="00154076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занятиях с детьми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1C5" w:rsidRPr="001501C5" w:rsidRDefault="001501C5" w:rsidP="00154076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деятельность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режимных моментах;</w:t>
      </w:r>
    </w:p>
    <w:p w:rsidR="0025490B" w:rsidRDefault="0025490B" w:rsidP="0025490B">
      <w:p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6239" w:rsidRPr="0025490B" w:rsidRDefault="001501C5" w:rsidP="002A3557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самостоятельная деятельность;</w:t>
      </w:r>
      <w:r w:rsid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по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интересам: кружки, студии.</w:t>
      </w:r>
    </w:p>
    <w:p w:rsidR="000B281D" w:rsidRPr="002A3557" w:rsidRDefault="00DF0450" w:rsidP="002A355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организуется в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планом и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сетками занятий. Образовательная деятельность строилась по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комплексно-тематическому принципу на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интеграции образовательных областей. Работа над темой велась как на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занятиях, так и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режимных моментов и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самостоятельной деятельности детей в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обогащенных по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развивающих центрах. Количество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занятий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длительность определены таблицей 6.6 СанПиН 1.2.3685-21 и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зависят от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 ребенка.</w:t>
      </w:r>
      <w:r w:rsid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ОП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строилась в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2A355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образовательными областями:</w:t>
      </w:r>
    </w:p>
    <w:p w:rsidR="001501C5" w:rsidRPr="001501C5" w:rsidRDefault="001501C5" w:rsidP="0015407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Физическое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1501C5" w:rsidRPr="001501C5" w:rsidRDefault="001501C5" w:rsidP="0015407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Социально-коммуникативное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1501C5" w:rsidRPr="001501C5" w:rsidRDefault="001501C5" w:rsidP="0015407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Познавательное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1501C5" w:rsidRPr="001501C5" w:rsidRDefault="001501C5" w:rsidP="00154076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Художественно-эстетическое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2A3557" w:rsidRPr="00E46239" w:rsidRDefault="00E46239" w:rsidP="00E46239">
      <w:pPr>
        <w:numPr>
          <w:ilvl w:val="0"/>
          <w:numId w:val="15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Речевое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</w:t>
      </w:r>
    </w:p>
    <w:p w:rsidR="001501C5" w:rsidRPr="001501C5" w:rsidRDefault="001501C5" w:rsidP="00DF0450">
      <w:pPr>
        <w:spacing w:before="100" w:beforeAutospacing="1" w:after="100" w:afterAutospacing="1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работа 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выявлению уровня развития воспитанников проводится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три этапа: сентябрь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— первичная диагностика, май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— итоговая диагностика. Для проведения диагностики педагоги использовали произвольные формы на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основе </w:t>
      </w:r>
      <w:r w:rsidR="00F65382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мало формализованных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образовательным областям. Для фиксации результатов диагностики были использованы карты наблюдения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диагностики.</w:t>
      </w:r>
    </w:p>
    <w:p w:rsidR="00E46239" w:rsidRDefault="001501C5" w:rsidP="00DF0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первичная диагностика проводилась с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сентября.</w:t>
      </w:r>
    </w:p>
    <w:p w:rsidR="001501C5" w:rsidRPr="001501C5" w:rsidRDefault="001501C5" w:rsidP="00DF0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год.</w:t>
      </w:r>
    </w:p>
    <w:p w:rsidR="001501C5" w:rsidRPr="001501C5" w:rsidRDefault="00DF0450" w:rsidP="00DF0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 диагностика будет проведена в мае 2024года</w:t>
      </w:r>
    </w:p>
    <w:p w:rsidR="00E46239" w:rsidRDefault="00E46239" w:rsidP="00DF0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1C5" w:rsidRPr="001501C5" w:rsidRDefault="001501C5" w:rsidP="00DF0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 итоговой диагностики: оценить степень решения поставленных задач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перспективы дальнейшего проектирования образовательной деятельности.</w:t>
      </w:r>
    </w:p>
    <w:p w:rsidR="000B281D" w:rsidRPr="001501C5" w:rsidRDefault="001501C5" w:rsidP="00DF045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Так, результаты качества освоения ОП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Детского сада </w:t>
      </w:r>
      <w:r w:rsidR="005D6870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 2023</w:t>
      </w:r>
      <w:r w:rsidR="00DF04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выглядят следующим образом: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4"/>
        <w:gridCol w:w="1134"/>
        <w:gridCol w:w="709"/>
        <w:gridCol w:w="992"/>
        <w:gridCol w:w="709"/>
        <w:gridCol w:w="1417"/>
        <w:gridCol w:w="567"/>
        <w:gridCol w:w="993"/>
        <w:gridCol w:w="1773"/>
      </w:tblGrid>
      <w:tr w:rsidR="005D6870" w:rsidRPr="001501C5" w:rsidTr="005D6870">
        <w:tc>
          <w:tcPr>
            <w:tcW w:w="6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Выше</w:t>
            </w:r>
            <w:proofErr w:type="spellEnd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нормы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Норма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Ниже</w:t>
            </w:r>
            <w:proofErr w:type="spellEnd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нормы</w:t>
            </w:r>
            <w:proofErr w:type="spellEnd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Итого</w:t>
            </w:r>
            <w:proofErr w:type="spellEnd"/>
          </w:p>
        </w:tc>
      </w:tr>
      <w:tr w:rsidR="005D6870" w:rsidRPr="001501C5" w:rsidTr="005D6870">
        <w:tc>
          <w:tcPr>
            <w:tcW w:w="6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Кол-во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Кол-во</w:t>
            </w:r>
            <w:proofErr w:type="spellEnd"/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5D6870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% в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предел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proofErr w:type="spellStart"/>
            <w:r w:rsidR="001501C5" w:rsidRPr="001501C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нормы</w:t>
            </w:r>
            <w:proofErr w:type="spellEnd"/>
          </w:p>
        </w:tc>
      </w:tr>
      <w:tr w:rsidR="005D6870" w:rsidRPr="001501C5" w:rsidTr="005D6870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Уровень развития воспитанников в</w:t>
            </w: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рамках целевых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317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1</w:t>
            </w:r>
            <w:r w:rsidR="00131792"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5D6870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5D6870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</w:tr>
      <w:tr w:rsidR="005D6870" w:rsidRPr="001501C5" w:rsidTr="005D6870">
        <w:tc>
          <w:tcPr>
            <w:tcW w:w="6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Качество</w:t>
            </w:r>
            <w:proofErr w:type="spellEnd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освоения</w:t>
            </w:r>
            <w:proofErr w:type="spellEnd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образовательных</w:t>
            </w:r>
            <w:proofErr w:type="spellEnd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областей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31792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="00131792"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5D6870" w:rsidP="001501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68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01C5" w:rsidRPr="001501C5" w:rsidRDefault="001501C5" w:rsidP="005D68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01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9</w:t>
            </w:r>
            <w:r w:rsidR="009361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</w:tr>
    </w:tbl>
    <w:p w:rsidR="001501C5" w:rsidRPr="001501C5" w:rsidRDefault="001501C5" w:rsidP="005D687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высоким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средним уровнями развития при прогрессирующей динамике на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конец учебного года, что говорит 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результативности образовательной деятельности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Детском </w:t>
      </w:r>
      <w:proofErr w:type="spellStart"/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>саду</w:t>
      </w:r>
      <w:proofErr w:type="gramStart"/>
      <w:r w:rsidR="000B28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еализация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каждой образовательной области предполагает решение специфических задач во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видах детской деятельности, имеющих место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режиме дня Детского сада:</w:t>
      </w:r>
    </w:p>
    <w:p w:rsidR="001501C5" w:rsidRPr="001501C5" w:rsidRDefault="001501C5" w:rsidP="0015407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режимные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моменты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1501C5" w:rsidRDefault="001501C5" w:rsidP="0015407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игровая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деятельность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1501C5" w:rsidRDefault="001501C5" w:rsidP="0015407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 организованные традиционные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интегрированные занятия;</w:t>
      </w:r>
    </w:p>
    <w:p w:rsidR="001501C5" w:rsidRPr="008A743D" w:rsidRDefault="001501C5" w:rsidP="0015407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индивидуальная</w:t>
      </w:r>
      <w:proofErr w:type="spellEnd"/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подгрупповая</w:t>
      </w:r>
      <w:proofErr w:type="spellEnd"/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работа</w:t>
      </w:r>
      <w:proofErr w:type="spellEnd"/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1501C5" w:rsidRDefault="001501C5" w:rsidP="00154076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самостоятельная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деятельность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1501C5" w:rsidRDefault="001501C5" w:rsidP="00154076">
      <w:pPr>
        <w:numPr>
          <w:ilvl w:val="0"/>
          <w:numId w:val="16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опыты</w:t>
      </w:r>
      <w:proofErr w:type="spellEnd"/>
      <w:proofErr w:type="gram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экспериментирование</w:t>
      </w:r>
      <w:proofErr w:type="spellEnd"/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F65382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Указа Президента от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17.05.2023 № 358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годовой план работы детского сада были внесены мероприятия 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безопасной информационной среды для педагогов, детей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со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всеми участниками образовательных отношений проводились просветительские мероприятия. Для педагогов был организован 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тренинг 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теме «О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детей от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причиняющей вред их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здоровью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развитию». На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 педагоги обсудили доступные для дошкольников формы работы 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 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 подобран демонстрационный материал из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 w:rsidR="00736175">
        <w:rPr>
          <w:rFonts w:ascii="Times New Roman" w:eastAsia="Times New Roman" w:hAnsi="Times New Roman" w:cs="Times New Roman"/>
          <w:color w:val="000000"/>
          <w:sz w:val="28"/>
          <w:szCs w:val="28"/>
        </w:rPr>
        <w:t>та работы других детских садов.</w:t>
      </w:r>
    </w:p>
    <w:p w:rsidR="00F65382" w:rsidRDefault="001501C5" w:rsidP="005A24A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реализации стратегии с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дошкольников был организован совместный проект «Информационная безопасность дошкольников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современных условиях».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полугодия также проводились консультации по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 оформлен информационный стенд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 возрастной г</w:t>
      </w:r>
      <w:r w:rsid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руппе.</w:t>
      </w:r>
    </w:p>
    <w:p w:rsidR="00736175" w:rsidRDefault="001501C5" w:rsidP="005A24A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физического развития проводятся образовательно-досуговые мероприятия: «</w:t>
      </w:r>
      <w:r w:rsidR="00F65382" w:rsidRP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Ах картошка</w:t>
      </w:r>
      <w:proofErr w:type="gramStart"/>
      <w:r w:rsidR="00F65382" w:rsidRP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65382" w:rsidRP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картошка</w:t>
      </w:r>
      <w:r w:rsidRP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r w:rsid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Зимняя олимпиада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, «Семейные старты с участием родителей»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— согласно календарному плану воспитательной работы детского сада. Также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 группах проводи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051EE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F65382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здоровья</w:t>
      </w:r>
      <w:r w:rsidR="00051EE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736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участием </w:t>
      </w:r>
    </w:p>
    <w:p w:rsidR="00690ACD" w:rsidRPr="00736175" w:rsidRDefault="00736175" w:rsidP="005A24A8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родителей.  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в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патриотического воспитания осуществлялась работа по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представлений о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символике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РФ: изучение государственных символов: герба, флага и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 РФ. Деятельность была направлена на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 ответственного отношения к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1501C5"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государственным символам страны.</w:t>
      </w:r>
      <w:r w:rsidR="00690ACD" w:rsidRPr="00690A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501C5" w:rsidRPr="001501C5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Указа Президента от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27.06.2022 №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401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педагогическом совете был рассмотрен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 план мероприятий, приуроченных к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051E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педагога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наставника.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со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участниками образовательных отношений были проведены тематические мероприятия. Так, в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реализации плана с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дошкольниками проводились тематические беседы и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 на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педагоги рассказывали о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 воспитателя.</w:t>
      </w:r>
      <w:r w:rsidR="001161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1EE5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 саду было разработано положение о системе наставничества</w:t>
      </w:r>
      <w:r w:rsidRPr="001501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51EE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</w:t>
      </w:r>
      <w:r w:rsidR="001161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программа целевой модели наставничества и план мероприятий  (дорожная карта) внедрения системы наставничества педагогических работников детского сада.</w:t>
      </w:r>
    </w:p>
    <w:p w:rsidR="0025490B" w:rsidRDefault="0025490B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65BE9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воспитанников были организованы тематические выставки в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форматах. Например, очные выставки фотографий «Мой воспитатель в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деле». Чтобы повысить общественный престиж и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статус педагогического труда, был организован конкурс чтецов среди воспитанников детского сада «Мой наставник в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65B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жизни». </w:t>
      </w:r>
      <w:r w:rsidR="00E41CBE"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41CBE"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41CBE"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 работниками также проводилась плодотворная работа. В</w:t>
      </w:r>
      <w:r w:rsidR="00E41CBE"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41CBE"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согласно плану мероприятий организовывались тематические семинары, тренинги</w:t>
      </w:r>
      <w:r w:rsidR="00E41CBE" w:rsidRPr="001501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501C5" w:rsidRPr="00E41CBE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работа 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осуществлялась 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программой воспитания и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календарным </w:t>
      </w:r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 воспитательной работы. Всего было проведено </w:t>
      </w:r>
      <w:r w:rsidR="00E41CBE" w:rsidRP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 </w:t>
      </w:r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мероприятия. Виды и</w:t>
      </w:r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организации совместной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воспитательной деятельности педагогов, детей и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разнообразны:</w:t>
      </w:r>
    </w:p>
    <w:p w:rsidR="001501C5" w:rsidRPr="00E41CBE" w:rsidRDefault="001501C5" w:rsidP="0015407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коллективные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мероприятия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E41CBE" w:rsidRDefault="001501C5" w:rsidP="0015407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тематические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досуги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E41CBE" w:rsidRDefault="001501C5" w:rsidP="00154076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выставки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736175" w:rsidRPr="0025490B" w:rsidRDefault="001501C5" w:rsidP="005A24A8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акции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1501C5" w:rsidRPr="00E41CBE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Детского сада направлена на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непрерывного, всестороннего и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своевременного развития ребенка. Организация образовательной деятельности строится на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 обоснованном выборе программ (в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лицензией), обеспечивающих получение образования, соответствующего ФГОС </w:t>
      </w:r>
      <w:proofErr w:type="gram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ФОП ДО.</w:t>
      </w:r>
    </w:p>
    <w:p w:rsidR="0025490B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основу </w:t>
      </w:r>
      <w:proofErr w:type="spell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 МБДОУ №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в 2023 году были положены образовательная программа дошкольного образования, самостоятельно разработанная 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государственным образовательным стандартом дошкольного образования и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федеральной образовательной программы дошкольного образования, и</w:t>
      </w:r>
      <w:r w:rsid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743D" w:rsidRP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A743D" w:rsidRPr="008A743D">
        <w:rPr>
          <w:rFonts w:ascii="Times New Roman" w:hAnsi="Times New Roman" w:cs="Times New Roman"/>
          <w:bCs/>
          <w:iCs/>
          <w:sz w:val="28"/>
          <w:szCs w:val="28"/>
        </w:rPr>
        <w:t>арциальные и авторские программы</w:t>
      </w:r>
      <w:r w:rsidRPr="008A74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направленности реализуемой образовательной программы, </w:t>
      </w:r>
    </w:p>
    <w:p w:rsidR="0025490B" w:rsidRDefault="0025490B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490B" w:rsidRDefault="0025490B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01C5" w:rsidRDefault="001501C5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возрастных и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индивидуальных особенностей воспитанников, </w:t>
      </w:r>
      <w:proofErr w:type="gramStart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</w:t>
      </w:r>
      <w:proofErr w:type="gramEnd"/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позволяет обеспечить бесшовный переход воспитанников детского сада в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E41CBE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школу.</w:t>
      </w:r>
    </w:p>
    <w:p w:rsidR="00C73006" w:rsidRDefault="00C73006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проводилась 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коррекционная работа, 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наглядных, практических и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словесных методов обучения и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психофизического состояния детей, с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дидактического материала. Коррекционная работа проводилась по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направлениям: накопление и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EE753F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</w:t>
      </w:r>
      <w:r w:rsidR="00736175">
        <w:rPr>
          <w:rFonts w:ascii="Times New Roman" w:eastAsia="Times New Roman" w:hAnsi="Times New Roman" w:cs="Times New Roman"/>
          <w:color w:val="000000"/>
          <w:sz w:val="28"/>
          <w:szCs w:val="28"/>
        </w:rPr>
        <w:t>зношения, развитие связной речи.</w:t>
      </w:r>
    </w:p>
    <w:p w:rsidR="00EE753F" w:rsidRDefault="00EE753F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Логопедическую помощь в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общеобразовательной</w:t>
      </w:r>
      <w:r w:rsidR="00C73006"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 32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5-6лет </w:t>
      </w:r>
    </w:p>
    <w:p w:rsidR="00F23919" w:rsidRPr="00F23919" w:rsidRDefault="00F23919" w:rsidP="005A24A8">
      <w:pPr>
        <w:widowControl w:val="0"/>
        <w:tabs>
          <w:tab w:val="left" w:pos="530"/>
        </w:tabs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919">
        <w:rPr>
          <w:rFonts w:ascii="Times New Roman" w:hAnsi="Times New Roman" w:cs="Times New Roman"/>
          <w:b/>
          <w:sz w:val="28"/>
          <w:szCs w:val="28"/>
        </w:rPr>
        <w:t>Оценка содержания и качества индивидуального развития и подготовки к школе воспитанников.</w:t>
      </w:r>
    </w:p>
    <w:p w:rsidR="00F23919" w:rsidRPr="006E2785" w:rsidRDefault="00F23919" w:rsidP="005A24A8">
      <w:pPr>
        <w:widowControl w:val="0"/>
        <w:tabs>
          <w:tab w:val="left" w:pos="530"/>
        </w:tabs>
        <w:spacing w:after="0" w:line="240" w:lineRule="auto"/>
        <w:ind w:left="653" w:right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F23919" w:rsidRPr="00A17A15" w:rsidRDefault="00F23919" w:rsidP="005A2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марте 2023 </w:t>
      </w:r>
      <w:r w:rsidRPr="00C849DF">
        <w:rPr>
          <w:rFonts w:ascii="Times New Roman" w:hAnsi="Times New Roman" w:cs="Times New Roman"/>
          <w:sz w:val="28"/>
          <w:szCs w:val="28"/>
        </w:rPr>
        <w:t xml:space="preserve"> года педагоги детского сада проводили обследование воспитанников </w:t>
      </w:r>
      <w:r>
        <w:rPr>
          <w:rFonts w:ascii="Times New Roman" w:hAnsi="Times New Roman" w:cs="Times New Roman"/>
          <w:sz w:val="28"/>
          <w:szCs w:val="28"/>
        </w:rPr>
        <w:t>старших групп</w:t>
      </w:r>
      <w:r w:rsidRPr="00C849DF">
        <w:rPr>
          <w:rFonts w:ascii="Times New Roman" w:hAnsi="Times New Roman" w:cs="Times New Roman"/>
          <w:sz w:val="28"/>
          <w:szCs w:val="28"/>
        </w:rPr>
        <w:t xml:space="preserve"> на предмет оценки </w:t>
      </w:r>
      <w:proofErr w:type="spellStart"/>
      <w:r w:rsidRPr="00C849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849DF">
        <w:rPr>
          <w:rFonts w:ascii="Times New Roman" w:hAnsi="Times New Roman" w:cs="Times New Roman"/>
          <w:sz w:val="28"/>
          <w:szCs w:val="28"/>
        </w:rPr>
        <w:t xml:space="preserve"> предпосылок к учеб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в количестве </w:t>
      </w:r>
      <w:r w:rsidR="0093619C"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C849DF">
        <w:rPr>
          <w:rFonts w:ascii="Times New Roman" w:hAnsi="Times New Roman" w:cs="Times New Roman"/>
          <w:sz w:val="28"/>
          <w:szCs w:val="28"/>
        </w:rPr>
        <w:t xml:space="preserve">. Задания позволили оценить уровень </w:t>
      </w:r>
      <w:proofErr w:type="spellStart"/>
      <w:r w:rsidRPr="00C849D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849DF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и готовности к обучению в школе. Результаты педагогического анализа показывают преобладание детей с </w:t>
      </w:r>
      <w:r>
        <w:rPr>
          <w:rFonts w:ascii="Times New Roman" w:hAnsi="Times New Roman" w:cs="Times New Roman"/>
          <w:sz w:val="28"/>
          <w:szCs w:val="28"/>
        </w:rPr>
        <w:t xml:space="preserve">высоким и средним уровнями, что </w:t>
      </w:r>
      <w:r w:rsidRPr="00C849DF">
        <w:rPr>
          <w:rFonts w:ascii="Times New Roman" w:hAnsi="Times New Roman" w:cs="Times New Roman"/>
          <w:sz w:val="28"/>
          <w:szCs w:val="28"/>
        </w:rPr>
        <w:t>говорит о результативности образовательной дея</w:t>
      </w:r>
      <w:r w:rsidR="001A4C9D">
        <w:rPr>
          <w:rFonts w:ascii="Times New Roman" w:hAnsi="Times New Roman" w:cs="Times New Roman"/>
          <w:sz w:val="28"/>
          <w:szCs w:val="28"/>
        </w:rPr>
        <w:t>тельности в детском саду. В 2023</w:t>
      </w:r>
      <w:r w:rsidRPr="00C849DF">
        <w:rPr>
          <w:rFonts w:ascii="Times New Roman" w:hAnsi="Times New Roman" w:cs="Times New Roman"/>
          <w:sz w:val="28"/>
          <w:szCs w:val="28"/>
        </w:rPr>
        <w:t xml:space="preserve"> году</w:t>
      </w:r>
      <w:r w:rsidR="001A4C9D">
        <w:rPr>
          <w:rFonts w:ascii="Times New Roman" w:hAnsi="Times New Roman" w:cs="Times New Roman"/>
          <w:sz w:val="28"/>
          <w:szCs w:val="28"/>
        </w:rPr>
        <w:t xml:space="preserve"> детский сад выпустит</w:t>
      </w:r>
      <w:r>
        <w:rPr>
          <w:rFonts w:ascii="Times New Roman" w:hAnsi="Times New Roman" w:cs="Times New Roman"/>
          <w:sz w:val="28"/>
          <w:szCs w:val="28"/>
        </w:rPr>
        <w:t xml:space="preserve"> в школу </w:t>
      </w:r>
      <w:r w:rsidR="00F960DB">
        <w:rPr>
          <w:rFonts w:ascii="Times New Roman" w:hAnsi="Times New Roman" w:cs="Times New Roman"/>
          <w:sz w:val="28"/>
          <w:szCs w:val="28"/>
        </w:rPr>
        <w:t>28</w:t>
      </w:r>
      <w:r w:rsidRPr="00C849DF">
        <w:rPr>
          <w:rFonts w:ascii="Times New Roman" w:hAnsi="Times New Roman" w:cs="Times New Roman"/>
          <w:sz w:val="28"/>
          <w:szCs w:val="28"/>
        </w:rPr>
        <w:t xml:space="preserve"> воспита</w:t>
      </w:r>
      <w:r>
        <w:rPr>
          <w:rFonts w:ascii="Times New Roman" w:hAnsi="Times New Roman" w:cs="Times New Roman"/>
          <w:sz w:val="28"/>
          <w:szCs w:val="28"/>
        </w:rPr>
        <w:t>нника</w:t>
      </w:r>
      <w:r w:rsidRPr="00C849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9DF">
        <w:rPr>
          <w:rFonts w:ascii="Times New Roman" w:hAnsi="Times New Roman" w:cs="Times New Roman"/>
          <w:sz w:val="28"/>
          <w:szCs w:val="28"/>
        </w:rPr>
        <w:t>Родители воспитанников удовлетворены уровнем подготовки детей к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232" w:type="dxa"/>
        <w:tblLook w:val="04A0" w:firstRow="1" w:lastRow="0" w:firstColumn="1" w:lastColumn="0" w:noHBand="0" w:noVBand="1"/>
      </w:tblPr>
      <w:tblGrid>
        <w:gridCol w:w="3137"/>
        <w:gridCol w:w="1649"/>
        <w:gridCol w:w="1779"/>
        <w:gridCol w:w="1779"/>
        <w:gridCol w:w="2030"/>
      </w:tblGrid>
      <w:tr w:rsidR="00F23919" w:rsidRPr="007E17B9" w:rsidTr="005A24A8">
        <w:tc>
          <w:tcPr>
            <w:tcW w:w="313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21"/>
            </w:tblGrid>
            <w:tr w:rsidR="00F23919" w:rsidRPr="00CC1BA6" w:rsidTr="005A24A8">
              <w:trPr>
                <w:trHeight w:val="109"/>
              </w:trPr>
              <w:tc>
                <w:tcPr>
                  <w:tcW w:w="0" w:type="auto"/>
                  <w:tcBorders>
                    <w:right w:val="nil"/>
                  </w:tcBorders>
                </w:tcPr>
                <w:p w:rsidR="00F23919" w:rsidRPr="00CC1BA6" w:rsidRDefault="00F23919" w:rsidP="005A24A8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C1BA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Уровень  качества освоения образовательных областей </w:t>
                  </w:r>
                </w:p>
              </w:tc>
            </w:tr>
          </w:tbl>
          <w:p w:rsidR="00F23919" w:rsidRPr="00CC1BA6" w:rsidRDefault="00F23919" w:rsidP="005A24A8">
            <w:pPr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49" w:type="dxa"/>
          </w:tcPr>
          <w:p w:rsidR="00F23919" w:rsidRPr="00CC1BA6" w:rsidRDefault="00F23919" w:rsidP="005A24A8">
            <w:pPr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CC1BA6">
              <w:rPr>
                <w:rFonts w:ascii="Times New Roman" w:hAnsi="Times New Roman" w:cs="Times New Roman"/>
                <w:sz w:val="28"/>
                <w:szCs w:val="28"/>
              </w:rPr>
              <w:t>Выше нормы</w:t>
            </w:r>
          </w:p>
        </w:tc>
        <w:tc>
          <w:tcPr>
            <w:tcW w:w="1779" w:type="dxa"/>
          </w:tcPr>
          <w:p w:rsidR="00F23919" w:rsidRPr="00CC1BA6" w:rsidRDefault="00F23919" w:rsidP="005A24A8">
            <w:pPr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CC1BA6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  <w:tc>
          <w:tcPr>
            <w:tcW w:w="1779" w:type="dxa"/>
          </w:tcPr>
          <w:p w:rsidR="00F23919" w:rsidRPr="00CC1BA6" w:rsidRDefault="00F23919" w:rsidP="005A24A8">
            <w:pPr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CC1BA6">
              <w:rPr>
                <w:rFonts w:ascii="Times New Roman" w:hAnsi="Times New Roman" w:cs="Times New Roman"/>
                <w:sz w:val="28"/>
                <w:szCs w:val="28"/>
              </w:rPr>
              <w:t>Ниже нормы</w:t>
            </w:r>
          </w:p>
        </w:tc>
        <w:tc>
          <w:tcPr>
            <w:tcW w:w="2030" w:type="dxa"/>
          </w:tcPr>
          <w:p w:rsidR="00F23919" w:rsidRPr="00CC1BA6" w:rsidRDefault="00F23919" w:rsidP="005A24A8">
            <w:pPr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  <w:r w:rsidRPr="00CC1BA6">
              <w:rPr>
                <w:rFonts w:ascii="Times New Roman" w:hAnsi="Times New Roman" w:cs="Times New Roman"/>
                <w:sz w:val="28"/>
                <w:szCs w:val="28"/>
              </w:rPr>
              <w:t>Итого воспитанников</w:t>
            </w:r>
          </w:p>
        </w:tc>
      </w:tr>
      <w:tr w:rsidR="00F23919" w:rsidRPr="007E17B9" w:rsidTr="005A24A8">
        <w:trPr>
          <w:trHeight w:val="643"/>
        </w:trPr>
        <w:tc>
          <w:tcPr>
            <w:tcW w:w="3137" w:type="dxa"/>
            <w:vMerge/>
          </w:tcPr>
          <w:p w:rsidR="00F23919" w:rsidRPr="00CC1BA6" w:rsidRDefault="00F23919" w:rsidP="005A24A8">
            <w:pPr>
              <w:jc w:val="both"/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</w:pPr>
          </w:p>
        </w:tc>
        <w:tc>
          <w:tcPr>
            <w:tcW w:w="1649" w:type="dxa"/>
          </w:tcPr>
          <w:p w:rsidR="00F23919" w:rsidRPr="00CC1BA6" w:rsidRDefault="0093619C" w:rsidP="005A24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  <w:r w:rsidR="00F23919" w:rsidRPr="00CC1B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79" w:type="dxa"/>
          </w:tcPr>
          <w:p w:rsidR="00F23919" w:rsidRPr="00CC1BA6" w:rsidRDefault="0093619C" w:rsidP="005A24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3919" w:rsidRPr="00CC1BA6">
              <w:rPr>
                <w:rFonts w:ascii="Times New Roman" w:hAnsi="Times New Roman" w:cs="Times New Roman"/>
                <w:b/>
                <w:sz w:val="28"/>
                <w:szCs w:val="28"/>
              </w:rPr>
              <w:t>6%</w:t>
            </w:r>
          </w:p>
        </w:tc>
        <w:tc>
          <w:tcPr>
            <w:tcW w:w="1779" w:type="dxa"/>
          </w:tcPr>
          <w:p w:rsidR="00F23919" w:rsidRPr="00CC1BA6" w:rsidRDefault="0093619C" w:rsidP="005A24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3919" w:rsidRPr="00CC1BA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030" w:type="dxa"/>
          </w:tcPr>
          <w:p w:rsidR="00F23919" w:rsidRPr="001A4C9D" w:rsidRDefault="00F960DB" w:rsidP="005A24A8">
            <w:pPr>
              <w:jc w:val="both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28</w:t>
            </w:r>
          </w:p>
        </w:tc>
      </w:tr>
    </w:tbl>
    <w:p w:rsidR="00736175" w:rsidRDefault="00736175" w:rsidP="005A24A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0DB" w:rsidRDefault="00F960DB" w:rsidP="00C7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60DB" w:rsidRDefault="00F960DB" w:rsidP="00C7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3006" w:rsidRPr="00C73006" w:rsidRDefault="00C73006" w:rsidP="00C730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воспитанников в</w:t>
      </w:r>
      <w:r w:rsidRPr="00C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конкурсах различного уровня в</w:t>
      </w:r>
      <w:r w:rsidRPr="00C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2268"/>
        <w:gridCol w:w="2268"/>
        <w:gridCol w:w="1984"/>
        <w:gridCol w:w="2694"/>
      </w:tblGrid>
      <w:tr w:rsidR="00C73006" w:rsidRPr="00C73006" w:rsidTr="00E4623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3006" w:rsidRPr="00E46239" w:rsidRDefault="00C73006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конкурса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F960DB" w:rsidRPr="00E46239" w:rsidRDefault="00164BD4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proofErr w:type="spellStart"/>
            <w:r w:rsidR="00C73006"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Уровень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73006" w:rsidRDefault="00C73006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проведения</w:t>
            </w:r>
            <w:proofErr w:type="spellEnd"/>
          </w:p>
          <w:p w:rsidR="00E46239" w:rsidRPr="00E46239" w:rsidRDefault="00E46239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73006" w:rsidRPr="00E46239" w:rsidRDefault="00C73006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Участники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73006" w:rsidRPr="00E46239" w:rsidRDefault="00C73006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Результат</w:t>
            </w:r>
            <w:proofErr w:type="spellEnd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62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участия</w:t>
            </w:r>
            <w:proofErr w:type="spellEnd"/>
          </w:p>
        </w:tc>
      </w:tr>
      <w:tr w:rsidR="00C73006" w:rsidRPr="00C73006" w:rsidTr="00E4623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E46239" w:rsidRDefault="00F960DB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зашитники</w:t>
            </w:r>
            <w:proofErr w:type="spellEnd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природы» 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E46239" w:rsidRDefault="00164BD4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E73549" w:rsidRDefault="00E73549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21.10.2023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E46239" w:rsidRDefault="00E46239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</w:t>
            </w:r>
            <w:proofErr w:type="gramStart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proofErr w:type="gramEnd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E46239" w:rsidRDefault="00E46239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2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место по городу</w:t>
            </w:r>
          </w:p>
        </w:tc>
      </w:tr>
      <w:tr w:rsidR="00C73006" w:rsidRPr="00C73006" w:rsidTr="00E4623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164BD4" w:rsidRDefault="00250897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Конкурс рисунков </w:t>
            </w:r>
            <w:r w:rsidR="00164BD4"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«Гордимся славою героев»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164BD4" w:rsidRDefault="00164BD4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164BD4" w:rsidRDefault="00164BD4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164BD4" w:rsidRDefault="00164BD4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Гусейнова 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Рабия</w:t>
            </w:r>
            <w:proofErr w:type="spellEnd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ст.гр</w:t>
            </w:r>
            <w:proofErr w:type="spellEnd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3006" w:rsidRPr="00164BD4" w:rsidRDefault="00164BD4" w:rsidP="00C730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164BD4" w:rsidRPr="00C73006" w:rsidTr="00E46239">
        <w:tc>
          <w:tcPr>
            <w:tcW w:w="370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«Гордимся славою героев»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19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Салихов 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Умар</w:t>
            </w:r>
            <w:proofErr w:type="spellEnd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ст.гр</w:t>
            </w:r>
            <w:proofErr w:type="spellEnd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  <w:tr w:rsidR="00164BD4" w:rsidRPr="00C73006" w:rsidTr="00E46239"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164B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Наследие великой Победы</w:t>
            </w: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Республиканский</w:t>
            </w:r>
          </w:p>
        </w:tc>
        <w:tc>
          <w:tcPr>
            <w:tcW w:w="22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29.02.2024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Узденов</w:t>
            </w:r>
            <w:proofErr w:type="spellEnd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Ислам (</w:t>
            </w:r>
            <w:proofErr w:type="spellStart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ст.гр</w:t>
            </w:r>
            <w:proofErr w:type="spellEnd"/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BD4" w:rsidRPr="00164BD4" w:rsidRDefault="00164BD4" w:rsidP="003136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4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Диплом участника</w:t>
            </w:r>
          </w:p>
        </w:tc>
      </w:tr>
    </w:tbl>
    <w:p w:rsidR="001A4C9D" w:rsidRPr="00E46239" w:rsidRDefault="00C73006" w:rsidP="007201F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образовательный процесс в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организован в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требованиями, предъявляемыми ФГОС ДО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ФОП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ДО, и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 на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73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укрепление здоровья воспитанников, предоставление равных возможностей для полноценного развития каждого ребенка. </w:t>
      </w:r>
      <w:proofErr w:type="gramEnd"/>
    </w:p>
    <w:p w:rsidR="006F08D9" w:rsidRPr="006F08D9" w:rsidRDefault="006F08D9" w:rsidP="007201F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Оценка организации </w:t>
      </w:r>
      <w:proofErr w:type="spellStart"/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воспитательно</w:t>
      </w:r>
      <w:proofErr w:type="spellEnd"/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-образовательного процесса</w:t>
      </w:r>
    </w:p>
    <w:p w:rsidR="006F08D9" w:rsidRPr="006F08D9" w:rsidRDefault="006F08D9" w:rsidP="006F08D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образовательного процесса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лежит взаимодействие педагогических работников, администрации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педагоги организуют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направлениях:</w:t>
      </w:r>
    </w:p>
    <w:p w:rsidR="0025490B" w:rsidRDefault="0025490B" w:rsidP="0025490B">
      <w:p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08D9" w:rsidRPr="006F08D9" w:rsidRDefault="006F08D9" w:rsidP="0015407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ОД, </w:t>
      </w:r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процессе организации различных видов детской деятельности;</w:t>
      </w:r>
    </w:p>
    <w:p w:rsidR="006F08D9" w:rsidRPr="006F08D9" w:rsidRDefault="006F08D9" w:rsidP="0015407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ОД, </w:t>
      </w:r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которую</w:t>
      </w:r>
      <w:proofErr w:type="gram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ходе режимных процессов;</w:t>
      </w:r>
    </w:p>
    <w:p w:rsidR="006F08D9" w:rsidRPr="006F08D9" w:rsidRDefault="006F08D9" w:rsidP="00154076">
      <w:pPr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самостоятельная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деятельность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детей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292A03" w:rsidRPr="001A4C9D" w:rsidRDefault="006F08D9" w:rsidP="00154076">
      <w:pPr>
        <w:numPr>
          <w:ilvl w:val="0"/>
          <w:numId w:val="18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 детей по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образовательной программы </w:t>
      </w:r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8D9" w:rsidRPr="006F08D9" w:rsidRDefault="006F08D9" w:rsidP="001A4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 программа дошкольного учреждения определяет содержание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образовательного процесса для детей дошкольного возраста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общей культуры, развитие физических, интеллектуальных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 качеств, обеспечивающих социальную успешность, сохранение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детей дошкольного возраста.</w:t>
      </w:r>
      <w:proofErr w:type="gram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 осуществляется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режима дня, сетки занятий, которые не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превышают норм предельно допустимых нагрузок, соответствуют требованиям СанПиН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организуются педагогами Детского сада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основании перспективного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календарно-тематического планирования.</w:t>
      </w:r>
      <w:r w:rsidR="0072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деятельности ведутся по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группам. Продолжительность занятий соответствует СанПиН 1.2.3685-21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детьми:</w:t>
      </w:r>
    </w:p>
    <w:p w:rsidR="006F08D9" w:rsidRPr="006F08D9" w:rsidRDefault="006F08D9" w:rsidP="00154076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1,5 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6F08D9" w:rsidRPr="006F08D9" w:rsidRDefault="006F08D9" w:rsidP="00154076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6F08D9" w:rsidRPr="006F08D9" w:rsidRDefault="006F08D9" w:rsidP="00154076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6F08D9" w:rsidRPr="006F08D9" w:rsidRDefault="006F08D9" w:rsidP="00154076">
      <w:pPr>
        <w:numPr>
          <w:ilvl w:val="0"/>
          <w:numId w:val="1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— до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минут;</w:t>
      </w:r>
    </w:p>
    <w:p w:rsidR="005A24A8" w:rsidRDefault="006F08D9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занятиями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образовательной деятельности предусмотрены перерывы продолжительностью не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менее 10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</w:t>
      </w:r>
    </w:p>
    <w:p w:rsidR="006F08D9" w:rsidRPr="006F08D9" w:rsidRDefault="006F08D9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формой детской деятельности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игра. Образовательная деятельность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 строится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индивидуальных особенностей детей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способностей. Выявление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способностей воспитанников осуществляется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любых формах образовательного процесса.</w:t>
      </w:r>
      <w:r w:rsidR="00720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реализации годового плана работы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проводились мероприятия для родителей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форм работы онлайн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офлайн. По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запросу родителей педагогами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специалистами были проведены:</w:t>
      </w:r>
    </w:p>
    <w:p w:rsidR="006F08D9" w:rsidRPr="0093619C" w:rsidRDefault="0093619C" w:rsidP="00154076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6F08D9"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F08D9"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консультации с</w:t>
      </w:r>
      <w:r w:rsidR="006F08D9"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F08D9"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воспитанников;</w:t>
      </w:r>
    </w:p>
    <w:p w:rsidR="006F08D9" w:rsidRPr="0093619C" w:rsidRDefault="006F08D9" w:rsidP="00154076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консультации с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и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воспитанниками;</w:t>
      </w:r>
    </w:p>
    <w:p w:rsidR="007201F5" w:rsidRPr="0093619C" w:rsidRDefault="006F08D9" w:rsidP="006F08D9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тренингов с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93619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родителями.</w:t>
      </w:r>
    </w:p>
    <w:p w:rsidR="006F08D9" w:rsidRPr="006F08D9" w:rsidRDefault="006F08D9" w:rsidP="001A4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проводилась систематическая работа, направленная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физического, психического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эмоционального здоровья детей, по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профилактике нарушений осанки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плоскостопия у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строят образовательную деятельность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здоровья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особенностей детей.</w:t>
      </w:r>
      <w:r w:rsidRPr="006F08D9">
        <w:rPr>
          <w:rFonts w:ascii="Times New Roman" w:eastAsia="Times New Roman" w:hAnsi="Times New Roman" w:cs="Times New Roman"/>
          <w:sz w:val="28"/>
          <w:szCs w:val="28"/>
        </w:rPr>
        <w:br/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физическом развитии дошкольников основными задачами для Детского сада являются охрана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физического, психического здоровья детей,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их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эмоционального благополучия.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Оздоровительный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процесс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включает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в 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себя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профилактические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оздоровительные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мероприятия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общеукрепл</w:t>
      </w:r>
      <w:r w:rsidR="007201F5">
        <w:rPr>
          <w:rFonts w:ascii="Times New Roman" w:eastAsia="Times New Roman" w:hAnsi="Times New Roman" w:cs="Times New Roman"/>
          <w:color w:val="000000"/>
          <w:sz w:val="28"/>
          <w:szCs w:val="28"/>
        </w:rPr>
        <w:t>яющую терапию (витаминотерапия</w:t>
      </w:r>
      <w:proofErr w:type="gramStart"/>
      <w:r w:rsidR="007201F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proofErr w:type="gramEnd"/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рационального питания (</w:t>
      </w:r>
      <w:r w:rsidR="007201F5">
        <w:rPr>
          <w:rFonts w:ascii="Times New Roman" w:eastAsia="Times New Roman" w:hAnsi="Times New Roman" w:cs="Times New Roman"/>
          <w:color w:val="000000"/>
          <w:sz w:val="28"/>
          <w:szCs w:val="28"/>
        </w:rPr>
        <w:t>трехразовый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питания);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санитарно-гигиенические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противоэпидемиологические мероприятия;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двигательную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активность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комплекс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закаливающих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мероприятий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 (дыхательные гимнастики,</w:t>
      </w:r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74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гимнастики для глаз, гимнастики после сна, динамические паузы и </w:t>
      </w:r>
      <w:proofErr w:type="spellStart"/>
      <w:r w:rsidR="00874E2C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F08D9" w:rsidRPr="006F08D9" w:rsidRDefault="006F08D9" w:rsidP="00154076">
      <w:pPr>
        <w:numPr>
          <w:ilvl w:val="0"/>
          <w:numId w:val="21"/>
        </w:numPr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режим</w:t>
      </w:r>
      <w:proofErr w:type="spellEnd"/>
      <w:proofErr w:type="gram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проветривания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кварцевания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6F08D9" w:rsidRPr="006F08D9" w:rsidRDefault="006F08D9" w:rsidP="001A4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системе оздоровительных мероприятий показатели физического здоровья детей улучшились. Детей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первой 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группой здоровья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F78CF"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(</w:t>
      </w:r>
      <w:r w:rsidR="002F78CF"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4,5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%), со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группой здоровья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F78CF"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126 (92,5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%), с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третьей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F78CF"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2F78CF"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3,0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%), с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четвертой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 w:rsid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0 (0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%).</w:t>
      </w:r>
    </w:p>
    <w:p w:rsidR="002F78CF" w:rsidRDefault="006F08D9" w:rsidP="001A4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Вывод: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-образовательный процесс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строится с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требований санитарно-гигиенического режима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учреждениях. Выполнение детьми программы осуществляется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хорошем 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уровне. Годовые задачи реализованы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объеме. В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систематически организуются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проводятся различные тематические мероприятия. Содержание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-образовательной работы соответствует требованиям </w:t>
      </w:r>
    </w:p>
    <w:p w:rsidR="006F08D9" w:rsidRDefault="006F08D9" w:rsidP="001A4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социального заказа (родителей), обеспечивает развитие детей за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возрастные и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особенности детей, что позволяет осуществить личностно ориентированный подход к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детям.</w:t>
      </w:r>
    </w:p>
    <w:p w:rsidR="00B52CB2" w:rsidRPr="006F08D9" w:rsidRDefault="00B52CB2" w:rsidP="00B52CB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</w:t>
      </w:r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Оценка качества кадрового обеспечения</w:t>
      </w:r>
    </w:p>
    <w:p w:rsidR="00B52CB2" w:rsidRPr="006F08D9" w:rsidRDefault="00B52CB2" w:rsidP="00B52CB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укомплектован педагогами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100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согласно штатно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расписанию. Всего работают </w:t>
      </w:r>
      <w:r w:rsidRPr="002F78CF">
        <w:rPr>
          <w:rFonts w:ascii="Times New Roman" w:eastAsia="Times New Roman" w:hAnsi="Times New Roman" w:cs="Times New Roman"/>
          <w:color w:val="000000"/>
          <w:sz w:val="28"/>
          <w:szCs w:val="28"/>
        </w:rPr>
        <w:t>38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человек. Педагогический коллек</w:t>
      </w:r>
      <w:r w:rsidR="002C6FE7">
        <w:rPr>
          <w:rFonts w:ascii="Times New Roman" w:eastAsia="Times New Roman" w:hAnsi="Times New Roman" w:cs="Times New Roman"/>
          <w:color w:val="000000"/>
          <w:sz w:val="28"/>
          <w:szCs w:val="28"/>
        </w:rPr>
        <w:t>тив Детского сада насчитывает 18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специалистов. Соотношение воспитанников, приходящихся на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взрослого:</w:t>
      </w:r>
    </w:p>
    <w:p w:rsidR="00B52CB2" w:rsidRPr="006F08D9" w:rsidRDefault="00B52CB2" w:rsidP="00154076">
      <w:pPr>
        <w:numPr>
          <w:ilvl w:val="0"/>
          <w:numId w:val="2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воспитанник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педагоги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7,5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/1;</w:t>
      </w:r>
    </w:p>
    <w:p w:rsidR="00B52CB2" w:rsidRPr="006F08D9" w:rsidRDefault="00B52CB2" w:rsidP="00154076">
      <w:pPr>
        <w:numPr>
          <w:ilvl w:val="0"/>
          <w:numId w:val="22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воспитанники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все</w:t>
      </w:r>
      <w:proofErr w:type="spellEnd"/>
      <w:proofErr w:type="gram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сотрудники</w:t>
      </w:r>
      <w:proofErr w:type="spellEnd"/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 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3,3</w:t>
      </w:r>
      <w:r w:rsidRPr="006F08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/1.</w:t>
      </w:r>
    </w:p>
    <w:p w:rsidR="00B52CB2" w:rsidRPr="008348AE" w:rsidRDefault="00B52CB2" w:rsidP="00F23919">
      <w:pPr>
        <w:shd w:val="clear" w:color="auto" w:fill="FFFFFF" w:themeFill="background1"/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48AE">
        <w:rPr>
          <w:rFonts w:ascii="Times New Roman" w:hAnsi="Times New Roman" w:cs="Times New Roman"/>
          <w:sz w:val="28"/>
          <w:szCs w:val="28"/>
        </w:rPr>
        <w:t>Административный персонал- 2 человека.</w:t>
      </w:r>
    </w:p>
    <w:p w:rsidR="00B52CB2" w:rsidRPr="008348AE" w:rsidRDefault="00B52CB2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 w:rsidRPr="008348AE">
        <w:rPr>
          <w:sz w:val="28"/>
          <w:szCs w:val="28"/>
        </w:rPr>
        <w:tab/>
        <w:t>заведующий – 1</w:t>
      </w:r>
    </w:p>
    <w:p w:rsidR="00B52CB2" w:rsidRPr="008348AE" w:rsidRDefault="00B52CB2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 w:rsidRPr="008348AE">
        <w:rPr>
          <w:sz w:val="28"/>
          <w:szCs w:val="28"/>
        </w:rPr>
        <w:tab/>
      </w:r>
      <w:proofErr w:type="spellStart"/>
      <w:r w:rsidRPr="008348AE">
        <w:rPr>
          <w:sz w:val="28"/>
          <w:szCs w:val="28"/>
        </w:rPr>
        <w:t>зам</w:t>
      </w:r>
      <w:proofErr w:type="gramStart"/>
      <w:r w:rsidRPr="008348AE">
        <w:rPr>
          <w:sz w:val="28"/>
          <w:szCs w:val="28"/>
        </w:rPr>
        <w:t>.з</w:t>
      </w:r>
      <w:proofErr w:type="gramEnd"/>
      <w:r w:rsidRPr="008348AE">
        <w:rPr>
          <w:sz w:val="28"/>
          <w:szCs w:val="28"/>
        </w:rPr>
        <w:t>ав</w:t>
      </w:r>
      <w:proofErr w:type="spellEnd"/>
      <w:r w:rsidRPr="008348AE">
        <w:rPr>
          <w:sz w:val="28"/>
          <w:szCs w:val="28"/>
        </w:rPr>
        <w:t xml:space="preserve"> по ВМР – 1 </w:t>
      </w:r>
    </w:p>
    <w:p w:rsidR="00B52CB2" w:rsidRPr="008348AE" w:rsidRDefault="00B52CB2" w:rsidP="00B52CB2">
      <w:pPr>
        <w:shd w:val="clear" w:color="auto" w:fill="FFFFFF" w:themeFill="background1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48AE">
        <w:rPr>
          <w:sz w:val="28"/>
          <w:szCs w:val="28"/>
        </w:rPr>
        <w:t xml:space="preserve"> </w:t>
      </w:r>
      <w:r w:rsidRPr="008348AE">
        <w:rPr>
          <w:rFonts w:ascii="Times New Roman" w:hAnsi="Times New Roman" w:cs="Times New Roman"/>
          <w:sz w:val="28"/>
          <w:szCs w:val="28"/>
        </w:rPr>
        <w:t>Педагогический персонал –</w:t>
      </w:r>
      <w:r w:rsidR="002C6FE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человек. Из них</w:t>
      </w:r>
      <w:r w:rsidRPr="008348AE">
        <w:rPr>
          <w:rFonts w:ascii="Times New Roman" w:hAnsi="Times New Roman" w:cs="Times New Roman"/>
          <w:sz w:val="28"/>
          <w:szCs w:val="28"/>
        </w:rPr>
        <w:t>:</w:t>
      </w:r>
    </w:p>
    <w:p w:rsidR="00B52CB2" w:rsidRPr="000475AC" w:rsidRDefault="00B52CB2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 w:rsidRPr="008348AE">
        <w:rPr>
          <w:sz w:val="28"/>
          <w:szCs w:val="28"/>
        </w:rPr>
        <w:tab/>
        <w:t xml:space="preserve">воспитатель – </w:t>
      </w:r>
      <w:r>
        <w:rPr>
          <w:sz w:val="28"/>
          <w:szCs w:val="28"/>
        </w:rPr>
        <w:t>12</w:t>
      </w:r>
    </w:p>
    <w:p w:rsidR="00B52CB2" w:rsidRPr="008348AE" w:rsidRDefault="002F78CF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музыкальный руководитель – 1</w:t>
      </w:r>
    </w:p>
    <w:p w:rsidR="00B52CB2" w:rsidRPr="008348AE" w:rsidRDefault="00B52CB2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 w:rsidRPr="008348AE">
        <w:rPr>
          <w:sz w:val="28"/>
          <w:szCs w:val="28"/>
        </w:rPr>
        <w:tab/>
        <w:t>учитель-логопед – 1</w:t>
      </w:r>
    </w:p>
    <w:p w:rsidR="00B52CB2" w:rsidRPr="008348AE" w:rsidRDefault="00B52CB2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 w:rsidRPr="008348AE">
        <w:rPr>
          <w:sz w:val="28"/>
          <w:szCs w:val="28"/>
        </w:rPr>
        <w:tab/>
        <w:t>педагог-психолог - 1</w:t>
      </w:r>
    </w:p>
    <w:p w:rsidR="00B52CB2" w:rsidRPr="008348AE" w:rsidRDefault="00B52CB2" w:rsidP="00154076">
      <w:pPr>
        <w:pStyle w:val="ae"/>
        <w:numPr>
          <w:ilvl w:val="0"/>
          <w:numId w:val="1"/>
        </w:numPr>
        <w:shd w:val="clear" w:color="auto" w:fill="FFFFFF" w:themeFill="background1"/>
        <w:ind w:right="567"/>
        <w:jc w:val="both"/>
        <w:rPr>
          <w:sz w:val="28"/>
          <w:szCs w:val="28"/>
        </w:rPr>
      </w:pPr>
      <w:r w:rsidRPr="008348AE">
        <w:rPr>
          <w:sz w:val="28"/>
          <w:szCs w:val="28"/>
        </w:rPr>
        <w:tab/>
        <w:t>инструктор физкультуры – 1</w:t>
      </w:r>
    </w:p>
    <w:p w:rsidR="00B52CB2" w:rsidRPr="008348AE" w:rsidRDefault="00B52CB2" w:rsidP="00F23919">
      <w:pPr>
        <w:shd w:val="clear" w:color="auto" w:fill="FFFFFF" w:themeFill="background1"/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48AE">
        <w:rPr>
          <w:rFonts w:ascii="Times New Roman" w:hAnsi="Times New Roman" w:cs="Times New Roman"/>
          <w:sz w:val="28"/>
          <w:szCs w:val="28"/>
        </w:rPr>
        <w:t>Медицинский персонал - 1 человек.</w:t>
      </w:r>
    </w:p>
    <w:p w:rsidR="00F23919" w:rsidRDefault="00B52CB2" w:rsidP="001A4C9D">
      <w:pPr>
        <w:shd w:val="clear" w:color="auto" w:fill="FFFFFF" w:themeFill="background1"/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8348AE">
        <w:rPr>
          <w:rFonts w:ascii="Times New Roman" w:hAnsi="Times New Roman" w:cs="Times New Roman"/>
          <w:sz w:val="28"/>
          <w:szCs w:val="28"/>
        </w:rPr>
        <w:t>Тех</w:t>
      </w:r>
      <w:r w:rsidR="001A4C9D">
        <w:rPr>
          <w:rFonts w:ascii="Times New Roman" w:hAnsi="Times New Roman" w:cs="Times New Roman"/>
          <w:sz w:val="28"/>
          <w:szCs w:val="28"/>
        </w:rPr>
        <w:t xml:space="preserve">нический персонал -  </w:t>
      </w:r>
      <w:r w:rsidR="002F78CF">
        <w:rPr>
          <w:rFonts w:ascii="Times New Roman" w:hAnsi="Times New Roman" w:cs="Times New Roman"/>
          <w:sz w:val="28"/>
          <w:szCs w:val="28"/>
        </w:rPr>
        <w:t xml:space="preserve">20 </w:t>
      </w:r>
      <w:r w:rsidR="001A4C9D">
        <w:rPr>
          <w:rFonts w:ascii="Times New Roman" w:hAnsi="Times New Roman" w:cs="Times New Roman"/>
          <w:sz w:val="28"/>
          <w:szCs w:val="28"/>
        </w:rPr>
        <w:t>человек.</w:t>
      </w:r>
    </w:p>
    <w:p w:rsidR="001A4C9D" w:rsidRDefault="001A4C9D" w:rsidP="00B52CB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490B" w:rsidRDefault="0025490B" w:rsidP="005A24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2CB2" w:rsidRPr="000A1621" w:rsidRDefault="00B52CB2" w:rsidP="005A24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21">
        <w:rPr>
          <w:rFonts w:ascii="Times New Roman" w:hAnsi="Times New Roman" w:cs="Times New Roman"/>
          <w:sz w:val="28"/>
          <w:szCs w:val="28"/>
        </w:rPr>
        <w:t xml:space="preserve">Все педагоги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621">
        <w:rPr>
          <w:rFonts w:ascii="Times New Roman" w:hAnsi="Times New Roman" w:cs="Times New Roman"/>
          <w:sz w:val="28"/>
          <w:szCs w:val="28"/>
        </w:rPr>
        <w:t>своевременно проходят КПК, а также постоянно повышают свой профессиональный уровень через посещения методических объединений города, прохождение процедуры аттестации, самообразование, знакомятся с опытом работы своих коллег и других дошкольных учреждений.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52CB2" w:rsidRDefault="00B52CB2" w:rsidP="005A24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621">
        <w:rPr>
          <w:rFonts w:ascii="Times New Roman" w:hAnsi="Times New Roman" w:cs="Times New Roman"/>
          <w:sz w:val="28"/>
          <w:szCs w:val="28"/>
        </w:rPr>
        <w:t>Кадровая политика администрации детского сада создает условия, как для профессионального роста педагогов, так и для морального их поощрения и стимулирования различными   знаками   отличия   и грамотами.</w:t>
      </w:r>
    </w:p>
    <w:p w:rsidR="00B52CB2" w:rsidRPr="00F23919" w:rsidRDefault="00B52CB2" w:rsidP="00F23919">
      <w:pPr>
        <w:pStyle w:val="41"/>
        <w:tabs>
          <w:tab w:val="left" w:pos="894"/>
        </w:tabs>
        <w:spacing w:line="360" w:lineRule="auto"/>
        <w:rPr>
          <w:i/>
          <w:color w:val="001F5F"/>
          <w:sz w:val="28"/>
          <w:szCs w:val="28"/>
          <w:u w:val="single"/>
        </w:rPr>
      </w:pPr>
      <w:r w:rsidRPr="00F23919">
        <w:rPr>
          <w:i/>
          <w:color w:val="001F5F"/>
          <w:sz w:val="28"/>
          <w:szCs w:val="28"/>
          <w:u w:val="single"/>
        </w:rPr>
        <w:t xml:space="preserve">Сведения о педагогических работниках </w:t>
      </w:r>
    </w:p>
    <w:tbl>
      <w:tblPr>
        <w:tblW w:w="143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38"/>
        <w:gridCol w:w="2140"/>
        <w:gridCol w:w="2766"/>
        <w:gridCol w:w="2576"/>
      </w:tblGrid>
      <w:tr w:rsidR="00B52CB2" w:rsidRPr="00684A08" w:rsidTr="005A24A8">
        <w:trPr>
          <w:trHeight w:val="491"/>
        </w:trPr>
        <w:tc>
          <w:tcPr>
            <w:tcW w:w="761" w:type="dxa"/>
            <w:vMerge w:val="restart"/>
            <w:shd w:val="clear" w:color="auto" w:fill="FBD4B4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6138" w:type="dxa"/>
            <w:vMerge w:val="restart"/>
            <w:shd w:val="clear" w:color="auto" w:fill="FBD4B4"/>
          </w:tcPr>
          <w:p w:rsidR="00B52CB2" w:rsidRPr="005E5806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806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2140" w:type="dxa"/>
            <w:vMerge w:val="restart"/>
            <w:shd w:val="clear" w:color="auto" w:fill="FBD4B4"/>
          </w:tcPr>
          <w:p w:rsidR="00B52CB2" w:rsidRPr="005E5806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806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766" w:type="dxa"/>
            <w:vMerge w:val="restart"/>
            <w:shd w:val="clear" w:color="auto" w:fill="FBD4B4"/>
          </w:tcPr>
          <w:p w:rsidR="00B52CB2" w:rsidRPr="005E5806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806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76" w:type="dxa"/>
            <w:vMerge w:val="restart"/>
            <w:tcBorders>
              <w:right w:val="single" w:sz="4" w:space="0" w:color="auto"/>
            </w:tcBorders>
            <w:shd w:val="clear" w:color="auto" w:fill="FBD4B4"/>
          </w:tcPr>
          <w:p w:rsidR="00B52CB2" w:rsidRPr="005E5806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806">
              <w:rPr>
                <w:rFonts w:ascii="Times New Roman" w:eastAsia="Times New Roman" w:hAnsi="Times New Roman" w:cs="Times New Roman"/>
                <w:sz w:val="28"/>
                <w:szCs w:val="28"/>
              </w:rPr>
              <w:t>Что окончила                                        и когда</w:t>
            </w:r>
          </w:p>
        </w:tc>
      </w:tr>
      <w:tr w:rsidR="00B52CB2" w:rsidRPr="00684A08" w:rsidTr="005A24A8">
        <w:trPr>
          <w:trHeight w:val="491"/>
        </w:trPr>
        <w:tc>
          <w:tcPr>
            <w:tcW w:w="761" w:type="dxa"/>
            <w:vMerge/>
            <w:shd w:val="clear" w:color="auto" w:fill="FBD4B4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  <w:vMerge/>
            <w:shd w:val="clear" w:color="auto" w:fill="FBD4B4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vMerge/>
            <w:shd w:val="clear" w:color="auto" w:fill="FBD4B4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6" w:type="dxa"/>
            <w:vMerge/>
            <w:shd w:val="clear" w:color="auto" w:fill="FBD4B4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6" w:type="dxa"/>
            <w:vMerge/>
            <w:tcBorders>
              <w:right w:val="single" w:sz="4" w:space="0" w:color="auto"/>
            </w:tcBorders>
            <w:shd w:val="clear" w:color="auto" w:fill="FBD4B4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52CB2" w:rsidRPr="00684A08" w:rsidTr="005A24A8">
        <w:trPr>
          <w:trHeight w:val="296"/>
        </w:trPr>
        <w:tc>
          <w:tcPr>
            <w:tcW w:w="761" w:type="dxa"/>
          </w:tcPr>
          <w:p w:rsidR="00B52CB2" w:rsidRPr="00684A08" w:rsidRDefault="00B52CB2" w:rsidP="001540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Фехретдиновна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10.10.1980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Заведующая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ДГУ-2002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B52CB2" w:rsidRPr="00684A08" w:rsidTr="005A24A8">
        <w:trPr>
          <w:trHeight w:val="261"/>
        </w:trPr>
        <w:tc>
          <w:tcPr>
            <w:tcW w:w="761" w:type="dxa"/>
          </w:tcPr>
          <w:p w:rsidR="00B52CB2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CB2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138" w:type="dxa"/>
          </w:tcPr>
          <w:p w:rsidR="00B52CB2" w:rsidRDefault="00B52CB2" w:rsidP="005A24A8">
            <w:pPr>
              <w:rPr>
                <w:rFonts w:ascii="Times New Roman" w:eastAsia="Times New Roman" w:hAnsi="Times New Roman" w:cs="Times New Roman"/>
              </w:rPr>
            </w:pPr>
          </w:p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Сулейманова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Савадат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Шахбановна</w:t>
            </w:r>
            <w:proofErr w:type="spellEnd"/>
          </w:p>
        </w:tc>
        <w:tc>
          <w:tcPr>
            <w:tcW w:w="2140" w:type="dxa"/>
          </w:tcPr>
          <w:p w:rsidR="00B52CB2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28.12.1965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4A08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684A08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684A08">
              <w:rPr>
                <w:rFonts w:ascii="Times New Roman" w:eastAsia="Times New Roman" w:hAnsi="Times New Roman" w:cs="Times New Roman"/>
              </w:rPr>
              <w:t>ав.по</w:t>
            </w:r>
            <w:proofErr w:type="spellEnd"/>
            <w:r w:rsidRPr="00684A08">
              <w:rPr>
                <w:rFonts w:ascii="Times New Roman" w:eastAsia="Times New Roman" w:hAnsi="Times New Roman" w:cs="Times New Roman"/>
              </w:rPr>
              <w:t xml:space="preserve"> ВМР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Г</w:t>
            </w:r>
            <w:r w:rsidRPr="00684A08"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</w:rPr>
              <w:t>И – 1988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B52CB2" w:rsidRPr="00684A08" w:rsidTr="005A24A8">
        <w:trPr>
          <w:trHeight w:val="279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Ферезуллаевна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31.08.1979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Инст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ир.Эк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- 2012г.</w:t>
            </w:r>
          </w:p>
        </w:tc>
      </w:tr>
      <w:tr w:rsidR="00B52CB2" w:rsidRPr="00684A08" w:rsidTr="005A24A8">
        <w:trPr>
          <w:trHeight w:val="279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138" w:type="dxa"/>
          </w:tcPr>
          <w:p w:rsidR="00B52CB2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Мирзоева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Севиль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Шамсутдиновна</w:t>
            </w:r>
            <w:proofErr w:type="spellEnd"/>
          </w:p>
        </w:tc>
        <w:tc>
          <w:tcPr>
            <w:tcW w:w="2140" w:type="dxa"/>
          </w:tcPr>
          <w:p w:rsidR="00B52CB2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25.04.1980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ДКЭ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-2017г.</w:t>
            </w:r>
          </w:p>
        </w:tc>
      </w:tr>
      <w:tr w:rsidR="00B52CB2" w:rsidRPr="00684A08" w:rsidTr="005A24A8">
        <w:trPr>
          <w:trHeight w:val="261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Рамазанова Тамила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Шихкеримовна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16.05.1976г.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ДГПУ</w:t>
            </w:r>
            <w:r w:rsidRPr="00684A08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>2006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</w:tr>
      <w:tr w:rsidR="00B52CB2" w:rsidRPr="00684A08" w:rsidTr="005A24A8">
        <w:trPr>
          <w:trHeight w:val="261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138" w:type="dxa"/>
            <w:shd w:val="clear" w:color="auto" w:fill="auto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Зарифа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Ибадуллаевна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07.03.1990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СПИ- 2019г.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Азифа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Закарьяевна</w:t>
            </w:r>
            <w:proofErr w:type="spellEnd"/>
            <w:r w:rsidRPr="00684A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684A0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684A08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.19</w:t>
            </w:r>
            <w:r w:rsidRPr="00684A08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ДГПУ-2006г.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Наримовна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01.05.1985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ДГПУ-2012г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Мутелимова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Майя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Шарафудиновна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22.09.1983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МГГУ- 2008г.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Рашидова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Гюлеят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Джалаловна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</w:t>
            </w:r>
            <w:r w:rsidRPr="00684A08">
              <w:rPr>
                <w:rFonts w:ascii="Times New Roman" w:eastAsia="Times New Roman" w:hAnsi="Times New Roman" w:cs="Times New Roman"/>
              </w:rPr>
              <w:t>.19</w:t>
            </w:r>
            <w:r>
              <w:rPr>
                <w:rFonts w:ascii="Times New Roman" w:eastAsia="Times New Roman" w:hAnsi="Times New Roman" w:cs="Times New Roman"/>
              </w:rPr>
              <w:t>89</w:t>
            </w:r>
            <w:r w:rsidRPr="00684A08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ДГУ-2012г.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138" w:type="dxa"/>
            <w:shd w:val="clear" w:color="auto" w:fill="auto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 w:rsidRPr="00C9034F">
              <w:rPr>
                <w:rFonts w:ascii="Times New Roman" w:eastAsia="Times New Roman" w:hAnsi="Times New Roman" w:cs="Times New Roman"/>
              </w:rPr>
              <w:t xml:space="preserve">Садыкова </w:t>
            </w:r>
            <w:proofErr w:type="spellStart"/>
            <w:r w:rsidRPr="00C9034F">
              <w:rPr>
                <w:rFonts w:ascii="Times New Roman" w:eastAsia="Times New Roman" w:hAnsi="Times New Roman" w:cs="Times New Roman"/>
              </w:rPr>
              <w:t>Гулан</w:t>
            </w:r>
            <w:proofErr w:type="spellEnd"/>
            <w:r w:rsidRPr="00C9034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034F">
              <w:rPr>
                <w:rFonts w:ascii="Times New Roman" w:eastAsia="Times New Roman" w:hAnsi="Times New Roman" w:cs="Times New Roman"/>
              </w:rPr>
              <w:t>Эзмировна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29.09.1985г</w:t>
            </w:r>
          </w:p>
        </w:tc>
        <w:tc>
          <w:tcPr>
            <w:tcW w:w="2766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9034F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ДПК-2005г.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138" w:type="dxa"/>
            <w:shd w:val="clear" w:color="auto" w:fill="auto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Наргиз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Аминуллаевна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04.01.1981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4A08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МГОПУ-2002г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138" w:type="dxa"/>
            <w:shd w:val="clear" w:color="auto" w:fill="auto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Нагима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Бурзиевна</w:t>
            </w:r>
            <w:proofErr w:type="spellEnd"/>
          </w:p>
        </w:tc>
        <w:tc>
          <w:tcPr>
            <w:tcW w:w="2140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19.05.1984г.</w:t>
            </w:r>
          </w:p>
        </w:tc>
        <w:tc>
          <w:tcPr>
            <w:tcW w:w="2766" w:type="dxa"/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96F63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576" w:type="dxa"/>
            <w:tcBorders>
              <w:right w:val="single" w:sz="4" w:space="0" w:color="auto"/>
            </w:tcBorders>
            <w:shd w:val="clear" w:color="auto" w:fill="auto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МГГУ-2008г.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Габибуллаевна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17.05.1981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034F">
              <w:rPr>
                <w:rFonts w:ascii="Times New Roman" w:eastAsia="Times New Roman" w:hAnsi="Times New Roman" w:cs="Times New Roman"/>
              </w:rPr>
              <w:t>Муз</w:t>
            </w:r>
            <w:proofErr w:type="gramStart"/>
            <w:r w:rsidRPr="00C9034F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C9034F">
              <w:rPr>
                <w:rFonts w:ascii="Times New Roman" w:eastAsia="Times New Roman" w:hAnsi="Times New Roman" w:cs="Times New Roman"/>
              </w:rPr>
              <w:t>уков</w:t>
            </w:r>
            <w:proofErr w:type="spellEnd"/>
            <w:r w:rsidRPr="00C903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ДМУ-2002г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Имамова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Фазиля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Раджабовн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11.10.1972</w:t>
            </w:r>
            <w:r w:rsidRPr="00684A08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034F">
              <w:rPr>
                <w:rFonts w:ascii="Times New Roman" w:eastAsia="Times New Roman" w:hAnsi="Times New Roman" w:cs="Times New Roman"/>
              </w:rPr>
              <w:t>Пед</w:t>
            </w:r>
            <w:proofErr w:type="spellEnd"/>
            <w:proofErr w:type="gramStart"/>
            <w:r w:rsidRPr="00C9034F">
              <w:rPr>
                <w:rFonts w:ascii="Times New Roman" w:eastAsia="Times New Roman" w:hAnsi="Times New Roman" w:cs="Times New Roman"/>
              </w:rPr>
              <w:t>.-</w:t>
            </w:r>
            <w:proofErr w:type="gramEnd"/>
            <w:r w:rsidRPr="00C9034F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ДИИиК-2013г.</w:t>
            </w:r>
          </w:p>
        </w:tc>
      </w:tr>
      <w:tr w:rsidR="00B52CB2" w:rsidRPr="00684A08" w:rsidTr="005A24A8">
        <w:trPr>
          <w:trHeight w:val="22"/>
        </w:trPr>
        <w:tc>
          <w:tcPr>
            <w:tcW w:w="761" w:type="dxa"/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138" w:type="dxa"/>
          </w:tcPr>
          <w:p w:rsidR="00B52CB2" w:rsidRPr="00684A08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Гаджиажмедова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2140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  <w:r w:rsidRPr="00684A08">
              <w:rPr>
                <w:rFonts w:ascii="Times New Roman" w:eastAsia="Times New Roman" w:hAnsi="Times New Roman" w:cs="Times New Roman"/>
              </w:rPr>
              <w:t>.1985г.</w:t>
            </w:r>
          </w:p>
        </w:tc>
        <w:tc>
          <w:tcPr>
            <w:tcW w:w="2766" w:type="dxa"/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Педагог-логопед</w:t>
            </w:r>
          </w:p>
        </w:tc>
        <w:tc>
          <w:tcPr>
            <w:tcW w:w="2576" w:type="dxa"/>
            <w:tcBorders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МГГУ-2010г.</w:t>
            </w:r>
          </w:p>
        </w:tc>
      </w:tr>
      <w:tr w:rsidR="00B52CB2" w:rsidRPr="00684A08" w:rsidTr="005A24A8">
        <w:trPr>
          <w:trHeight w:val="217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B52CB2" w:rsidRPr="00684A08" w:rsidRDefault="00B52CB2" w:rsidP="005A24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138" w:type="dxa"/>
            <w:tcBorders>
              <w:top w:val="single" w:sz="4" w:space="0" w:color="auto"/>
              <w:bottom w:val="single" w:sz="4" w:space="0" w:color="auto"/>
            </w:tcBorders>
          </w:tcPr>
          <w:p w:rsidR="00B52CB2" w:rsidRDefault="00B52CB2" w:rsidP="005A24A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Нафталиева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Телли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Мислимовна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18.03.1983г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нструтор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B2" w:rsidRPr="00684A08" w:rsidRDefault="00B52CB2" w:rsidP="005A2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ДПК-2002</w:t>
            </w:r>
            <w:r w:rsidRPr="00696F63">
              <w:rPr>
                <w:rFonts w:ascii="Times New Roman" w:hAnsi="Times New Roman" w:cs="Times New Roman"/>
              </w:rPr>
              <w:t>г.</w:t>
            </w:r>
          </w:p>
        </w:tc>
      </w:tr>
    </w:tbl>
    <w:p w:rsidR="001A4C9D" w:rsidRDefault="001A4C9D" w:rsidP="005A24A8">
      <w:pPr>
        <w:shd w:val="clear" w:color="auto" w:fill="FBD4B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4C9D" w:rsidRDefault="001A4C9D" w:rsidP="00B52CB2">
      <w:pPr>
        <w:shd w:val="clear" w:color="auto" w:fill="FBD4B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2CB2" w:rsidRPr="006F7513" w:rsidRDefault="00B52CB2" w:rsidP="00B52CB2">
      <w:pPr>
        <w:shd w:val="clear" w:color="auto" w:fill="FBD4B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51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педагогического состава.</w:t>
      </w:r>
    </w:p>
    <w:p w:rsidR="00B52CB2" w:rsidRPr="00684A08" w:rsidRDefault="00B52CB2" w:rsidP="00B52CB2">
      <w:pPr>
        <w:shd w:val="clear" w:color="auto" w:fill="FBD4B4"/>
        <w:jc w:val="center"/>
        <w:rPr>
          <w:rFonts w:ascii="Times New Roman" w:eastAsia="Times New Roman" w:hAnsi="Times New Roman" w:cs="Times New Roman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266"/>
        <w:gridCol w:w="711"/>
        <w:gridCol w:w="2300"/>
        <w:gridCol w:w="1991"/>
        <w:gridCol w:w="538"/>
        <w:gridCol w:w="3393"/>
      </w:tblGrid>
      <w:tr w:rsidR="00B52CB2" w:rsidRPr="00684A08" w:rsidTr="005A24A8">
        <w:trPr>
          <w:trHeight w:val="263"/>
        </w:trPr>
        <w:tc>
          <w:tcPr>
            <w:tcW w:w="3260" w:type="dxa"/>
            <w:vMerge w:val="restart"/>
            <w:shd w:val="clear" w:color="auto" w:fill="auto"/>
          </w:tcPr>
          <w:p w:rsidR="00B52CB2" w:rsidRPr="006F7513" w:rsidRDefault="00B52CB2" w:rsidP="005A2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По стажу</w:t>
            </w:r>
          </w:p>
        </w:tc>
        <w:tc>
          <w:tcPr>
            <w:tcW w:w="2266" w:type="dxa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5 лет      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91" w:type="dxa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 лет</w:t>
            </w:r>
          </w:p>
        </w:tc>
        <w:tc>
          <w:tcPr>
            <w:tcW w:w="3931" w:type="dxa"/>
            <w:gridSpan w:val="2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свыше 15 лет                                               </w:t>
            </w:r>
          </w:p>
        </w:tc>
      </w:tr>
      <w:tr w:rsidR="00B52CB2" w:rsidRPr="00684A08" w:rsidTr="005A24A8">
        <w:trPr>
          <w:trHeight w:val="129"/>
        </w:trPr>
        <w:tc>
          <w:tcPr>
            <w:tcW w:w="3260" w:type="dxa"/>
            <w:vMerge/>
            <w:shd w:val="clear" w:color="auto" w:fill="auto"/>
          </w:tcPr>
          <w:p w:rsidR="00B52CB2" w:rsidRPr="006F7513" w:rsidRDefault="00B52CB2" w:rsidP="005A24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B52CB2" w:rsidRPr="002C6FE7" w:rsidRDefault="002C6FE7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1" w:type="dxa"/>
            <w:gridSpan w:val="2"/>
            <w:shd w:val="clear" w:color="auto" w:fill="auto"/>
          </w:tcPr>
          <w:p w:rsidR="00B52CB2" w:rsidRPr="002C6FE7" w:rsidRDefault="002C6FE7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1" w:type="dxa"/>
            <w:shd w:val="clear" w:color="auto" w:fill="auto"/>
          </w:tcPr>
          <w:p w:rsidR="00B52CB2" w:rsidRPr="002C6FE7" w:rsidRDefault="002C6FE7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1" w:type="dxa"/>
            <w:gridSpan w:val="2"/>
            <w:shd w:val="clear" w:color="auto" w:fill="auto"/>
          </w:tcPr>
          <w:p w:rsidR="00B52CB2" w:rsidRPr="002C6FE7" w:rsidRDefault="002C6FE7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CB2" w:rsidRPr="00684A08" w:rsidTr="005A24A8">
        <w:tc>
          <w:tcPr>
            <w:tcW w:w="3260" w:type="dxa"/>
            <w:shd w:val="clear" w:color="auto" w:fill="auto"/>
          </w:tcPr>
          <w:p w:rsidR="00B52CB2" w:rsidRPr="006F7513" w:rsidRDefault="00B52CB2" w:rsidP="005A24A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F75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образованию</w:t>
            </w:r>
          </w:p>
        </w:tc>
        <w:tc>
          <w:tcPr>
            <w:tcW w:w="5277" w:type="dxa"/>
            <w:gridSpan w:val="3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Высшее образование - 14чел. – 83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922" w:type="dxa"/>
            <w:gridSpan w:val="3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/>
              </w:rPr>
              <w:t>C</w:t>
            </w:r>
            <w:proofErr w:type="spellStart"/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спец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./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проф. образование - 3 чел. – 17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%</w:t>
            </w:r>
          </w:p>
        </w:tc>
      </w:tr>
      <w:tr w:rsidR="00B52CB2" w:rsidRPr="00684A08" w:rsidTr="005A24A8">
        <w:trPr>
          <w:trHeight w:val="227"/>
        </w:trPr>
        <w:tc>
          <w:tcPr>
            <w:tcW w:w="3260" w:type="dxa"/>
            <w:vMerge w:val="restart"/>
            <w:shd w:val="clear" w:color="auto" w:fill="auto"/>
          </w:tcPr>
          <w:p w:rsidR="00B52CB2" w:rsidRPr="006F7513" w:rsidRDefault="00B52CB2" w:rsidP="005A24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квалификации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2CB2" w:rsidRPr="006F7513" w:rsidRDefault="00B52CB2" w:rsidP="005A24A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</w:t>
            </w:r>
            <w:proofErr w:type="spellEnd"/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. в образовании</w:t>
            </w:r>
          </w:p>
        </w:tc>
        <w:tc>
          <w:tcPr>
            <w:tcW w:w="2300" w:type="dxa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Высшую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52CB2" w:rsidRPr="006F7513" w:rsidRDefault="00B52CB2" w:rsidP="00B52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       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первую</w:t>
            </w:r>
          </w:p>
        </w:tc>
        <w:tc>
          <w:tcPr>
            <w:tcW w:w="3393" w:type="dxa"/>
            <w:shd w:val="clear" w:color="auto" w:fill="auto"/>
          </w:tcPr>
          <w:p w:rsidR="00B52CB2" w:rsidRPr="006F7513" w:rsidRDefault="00B52CB2" w:rsidP="00B52C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занимаем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CB2" w:rsidRPr="00684A08" w:rsidTr="005A24A8">
        <w:trPr>
          <w:trHeight w:val="305"/>
        </w:trPr>
        <w:tc>
          <w:tcPr>
            <w:tcW w:w="3260" w:type="dxa"/>
            <w:vMerge/>
            <w:shd w:val="clear" w:color="auto" w:fill="auto"/>
          </w:tcPr>
          <w:p w:rsidR="00B52CB2" w:rsidRPr="006F7513" w:rsidRDefault="00B52CB2" w:rsidP="005A24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52CB2" w:rsidRPr="006F7513" w:rsidRDefault="00B52CB2" w:rsidP="005A24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2 чел -13%</w:t>
            </w:r>
          </w:p>
        </w:tc>
        <w:tc>
          <w:tcPr>
            <w:tcW w:w="2300" w:type="dxa"/>
            <w:shd w:val="clear" w:color="auto" w:fill="auto"/>
          </w:tcPr>
          <w:p w:rsidR="00B52CB2" w:rsidRPr="006F7513" w:rsidRDefault="00B52CB2" w:rsidP="005A24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0чел. – 0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29" w:type="dxa"/>
            <w:gridSpan w:val="2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чел. – 13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3" w:type="dxa"/>
            <w:shd w:val="clear" w:color="auto" w:fill="auto"/>
          </w:tcPr>
          <w:p w:rsidR="00B52CB2" w:rsidRPr="006F7513" w:rsidRDefault="00B52CB2" w:rsidP="005A24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чел. – 74</w:t>
            </w:r>
            <w:r w:rsidRPr="006F751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52CB2" w:rsidRPr="00684A08" w:rsidTr="005A24A8">
        <w:trPr>
          <w:trHeight w:val="305"/>
        </w:trPr>
        <w:tc>
          <w:tcPr>
            <w:tcW w:w="3260" w:type="dxa"/>
            <w:shd w:val="clear" w:color="auto" w:fill="auto"/>
          </w:tcPr>
          <w:p w:rsidR="00B52CB2" w:rsidRPr="006F7513" w:rsidRDefault="00B52CB2" w:rsidP="005A24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  <w:gridSpan w:val="6"/>
            <w:shd w:val="clear" w:color="auto" w:fill="auto"/>
          </w:tcPr>
          <w:p w:rsidR="00B52CB2" w:rsidRPr="006F7513" w:rsidRDefault="00B52CB2" w:rsidP="005A24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2CB2" w:rsidRPr="00DD32EA" w:rsidRDefault="00B52CB2" w:rsidP="00DD32E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32EA" w:rsidRPr="00DD32EA" w:rsidRDefault="00DD32EA" w:rsidP="00DD32E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плану методической работы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повышения компетенции педагогов по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вопросам реализации ФОП </w:t>
      </w:r>
      <w:proofErr w:type="gram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были</w:t>
      </w:r>
      <w:proofErr w:type="gram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организованы и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следующие мероприятия:</w:t>
      </w:r>
    </w:p>
    <w:p w:rsidR="00DD32EA" w:rsidRPr="00DD32EA" w:rsidRDefault="00DD32EA" w:rsidP="00154076">
      <w:pPr>
        <w:numPr>
          <w:ilvl w:val="0"/>
          <w:numId w:val="24"/>
        </w:numPr>
        <w:spacing w:before="100" w:beforeAutospacing="1" w:after="100" w:afterAutospacing="1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совет «Внедрение ФОП </w:t>
      </w:r>
      <w:proofErr w:type="gram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DD32EA" w:rsidRPr="00DD32EA" w:rsidRDefault="00DD32EA" w:rsidP="00154076">
      <w:pPr>
        <w:numPr>
          <w:ilvl w:val="0"/>
          <w:numId w:val="24"/>
        </w:numPr>
        <w:spacing w:before="100" w:beforeAutospacing="1" w:after="100" w:afterAutospacing="1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 стол «</w:t>
      </w:r>
      <w:proofErr w:type="gram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Обновленная</w:t>
      </w:r>
      <w:proofErr w:type="gram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ДО: вопросы и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ответы»;</w:t>
      </w:r>
    </w:p>
    <w:p w:rsidR="00DD32EA" w:rsidRPr="00DD32EA" w:rsidRDefault="00DD32EA" w:rsidP="00154076">
      <w:pPr>
        <w:numPr>
          <w:ilvl w:val="0"/>
          <w:numId w:val="24"/>
        </w:numPr>
        <w:spacing w:before="100" w:beforeAutospacing="1" w:after="100" w:afterAutospacing="1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 « Как было, как будет»;</w:t>
      </w:r>
    </w:p>
    <w:p w:rsidR="00DD32EA" w:rsidRPr="00DD32EA" w:rsidRDefault="00DD32EA" w:rsidP="00154076">
      <w:pPr>
        <w:numPr>
          <w:ilvl w:val="0"/>
          <w:numId w:val="24"/>
        </w:numPr>
        <w:spacing w:before="100" w:beforeAutospacing="1" w:after="100" w:afterAutospacing="1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участвовали в веберах по внедрению ФОП </w:t>
      </w:r>
      <w:proofErr w:type="gram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</w:p>
    <w:p w:rsidR="001A4C9D" w:rsidRPr="005A24A8" w:rsidRDefault="00DD32EA" w:rsidP="00154076">
      <w:pPr>
        <w:pStyle w:val="ae"/>
        <w:numPr>
          <w:ilvl w:val="0"/>
          <w:numId w:val="24"/>
        </w:numPr>
        <w:spacing w:before="100" w:beforeAutospacing="1" w:after="100" w:afterAutospacing="1" w:line="276" w:lineRule="auto"/>
        <w:ind w:right="180"/>
        <w:contextualSpacing/>
        <w:rPr>
          <w:color w:val="000000"/>
          <w:sz w:val="28"/>
          <w:szCs w:val="28"/>
        </w:rPr>
      </w:pPr>
      <w:proofErr w:type="spellStart"/>
      <w:r w:rsidRPr="00DD32EA">
        <w:rPr>
          <w:color w:val="000000"/>
          <w:sz w:val="28"/>
          <w:szCs w:val="28"/>
        </w:rPr>
        <w:t>взаимопосещение</w:t>
      </w:r>
      <w:proofErr w:type="spellEnd"/>
      <w:r w:rsidRPr="00DD32EA">
        <w:rPr>
          <w:color w:val="000000"/>
          <w:sz w:val="28"/>
          <w:szCs w:val="28"/>
        </w:rPr>
        <w:t xml:space="preserve"> педагогов по</w:t>
      </w:r>
      <w:r w:rsidRPr="00DD32EA">
        <w:rPr>
          <w:color w:val="000000"/>
          <w:sz w:val="28"/>
          <w:szCs w:val="28"/>
          <w:lang w:val="en-US"/>
        </w:rPr>
        <w:t> </w:t>
      </w:r>
      <w:r w:rsidRPr="00DD32EA">
        <w:rPr>
          <w:color w:val="000000"/>
          <w:sz w:val="28"/>
          <w:szCs w:val="28"/>
        </w:rPr>
        <w:t>вопросам подбора форм совместной деятельности с</w:t>
      </w:r>
      <w:r w:rsidRPr="00DD32EA">
        <w:rPr>
          <w:color w:val="000000"/>
          <w:sz w:val="28"/>
          <w:szCs w:val="28"/>
          <w:lang w:val="en-US"/>
        </w:rPr>
        <w:t> </w:t>
      </w:r>
      <w:r w:rsidRPr="00DD32EA">
        <w:rPr>
          <w:color w:val="000000"/>
          <w:sz w:val="28"/>
          <w:szCs w:val="28"/>
        </w:rPr>
        <w:t>учетом ФОП</w:t>
      </w:r>
      <w:r w:rsidRPr="00DD32EA">
        <w:rPr>
          <w:color w:val="000000"/>
          <w:sz w:val="28"/>
          <w:szCs w:val="28"/>
          <w:lang w:val="en-US"/>
        </w:rPr>
        <w:t> </w:t>
      </w:r>
      <w:proofErr w:type="gramStart"/>
      <w:r w:rsidRPr="00DD32EA">
        <w:rPr>
          <w:color w:val="000000"/>
          <w:sz w:val="28"/>
          <w:szCs w:val="28"/>
        </w:rPr>
        <w:t>ДО</w:t>
      </w:r>
      <w:proofErr w:type="gramEnd"/>
      <w:r w:rsidRPr="00DD32EA">
        <w:rPr>
          <w:color w:val="000000"/>
          <w:sz w:val="28"/>
          <w:szCs w:val="28"/>
        </w:rPr>
        <w:t>;</w:t>
      </w:r>
    </w:p>
    <w:p w:rsidR="00DD32EA" w:rsidRPr="00DD32EA" w:rsidRDefault="00DD32EA" w:rsidP="00DD32EA">
      <w:pPr>
        <w:tabs>
          <w:tab w:val="num" w:pos="720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сентябре 2023 года все педагогические работники прошли курсы повышения квалификации по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теме 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«Внедрение федеральной образовательной программы дошкольного образования»  в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 72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часов.</w:t>
      </w:r>
    </w:p>
    <w:p w:rsidR="00DD32EA" w:rsidRPr="00DD32EA" w:rsidRDefault="00DD32EA" w:rsidP="00C0717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заседании установочного педагогического совета было организовано знакомство педагогов с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24.03.2023 №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196. В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полугодия с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 проводилась работа по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 по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направлениям:</w:t>
      </w:r>
    </w:p>
    <w:p w:rsidR="00DD32EA" w:rsidRPr="00DD32EA" w:rsidRDefault="00DD32EA" w:rsidP="00154076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аналитико-диагностические</w:t>
      </w:r>
      <w:proofErr w:type="spell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мероприятия</w:t>
      </w:r>
      <w:proofErr w:type="spell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D32EA" w:rsidRPr="00DD32EA" w:rsidRDefault="00DD32EA" w:rsidP="00154076">
      <w:pPr>
        <w:numPr>
          <w:ilvl w:val="0"/>
          <w:numId w:val="23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психологическое</w:t>
      </w:r>
      <w:proofErr w:type="spell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сопровождение</w:t>
      </w:r>
      <w:proofErr w:type="spell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DD32EA" w:rsidRPr="00DD32EA" w:rsidRDefault="00DD32EA" w:rsidP="00154076">
      <w:pPr>
        <w:numPr>
          <w:ilvl w:val="0"/>
          <w:numId w:val="23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организационно-методическое</w:t>
      </w:r>
      <w:proofErr w:type="spellEnd"/>
      <w:proofErr w:type="gram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сопровождение</w:t>
      </w:r>
      <w:proofErr w:type="spellEnd"/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C07174" w:rsidRDefault="00DD32EA" w:rsidP="001A4C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ноябре было проведено анкетирование «Что я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знаю об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аттестации». В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полугодия проводились индивидуальные консультации с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педагогами, аттестующими на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СЗД и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DD32EA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квалификационные категории.</w:t>
      </w:r>
      <w:r w:rsidR="001A4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повышают свой профессиональный уровень на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КПК, конкурсах профессионального мастерства, стажировках, эффективно участвуют в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 методических объединений, знакомятся с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опытом работы своих коллег и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дошкольных учреждений, а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</w:t>
      </w:r>
      <w:proofErr w:type="spellStart"/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саморазвиваются</w:t>
      </w:r>
      <w:proofErr w:type="spellEnd"/>
      <w:r w:rsidR="00C07174"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Данные мероприятия создают условия для повышения качества реализации образовательной программы.</w:t>
      </w:r>
    </w:p>
    <w:p w:rsidR="00313637" w:rsidRDefault="00313637" w:rsidP="00C07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7174" w:rsidRPr="00C07174" w:rsidRDefault="00C07174" w:rsidP="00C071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Участие педагогов в</w:t>
      </w: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профессиональных конкурсах в</w:t>
      </w: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6"/>
        <w:gridCol w:w="3654"/>
        <w:gridCol w:w="1701"/>
        <w:gridCol w:w="2977"/>
        <w:gridCol w:w="2280"/>
      </w:tblGrid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7174" w:rsidRPr="00C07174" w:rsidRDefault="00C07174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конкурса</w:t>
            </w:r>
            <w:proofErr w:type="spellEnd"/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07174" w:rsidRPr="00C07174" w:rsidRDefault="00C07174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07174" w:rsidRPr="00C07174" w:rsidRDefault="00C07174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07174" w:rsidRPr="00C07174" w:rsidRDefault="00C07174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C07174" w:rsidRPr="00C07174" w:rsidRDefault="00C07174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</w:t>
            </w:r>
            <w:proofErr w:type="spellEnd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71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«Лучший педагог-психолог»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proofErr w:type="spellEnd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. этап конкурса Республиканского конкурса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Март 2023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Педагог психолог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Имамова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Ф.Р.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13637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Диплом за </w:t>
            </w:r>
            <w:r w:rsidR="00313637" w:rsidRPr="00B725E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3 место </w:t>
            </w:r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FF17B5" w:rsidP="00FF17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C07174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онкурс «</w:t>
            </w:r>
            <w:r w:rsidR="00313637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Воспитатели России</w:t>
            </w:r>
            <w:r w:rsidR="00C07174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proofErr w:type="spellEnd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. этап конкурса Республиканского конкурса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29.09</w:t>
            </w:r>
            <w:r w:rsidR="00C07174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Физ</w:t>
            </w:r>
            <w:proofErr w:type="gram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нстр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FF17B5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Нафталиева</w:t>
            </w:r>
            <w:proofErr w:type="spellEnd"/>
            <w:r w:rsidR="00FF17B5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Т.М.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Диплом за </w:t>
            </w:r>
            <w:r w:rsidR="00FF17B5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FF17B5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есто</w:t>
            </w:r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586B3A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Лучший детский сад</w:t>
            </w: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24.10</w:t>
            </w:r>
            <w:r w:rsidR="00C07174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Кол</w:t>
            </w:r>
            <w:proofErr w:type="gram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.п</w:t>
            </w:r>
            <w:proofErr w:type="gram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едагогов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ДОУ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– 2 место</w:t>
            </w:r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«Лучший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госпаблик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Федеральный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22.11</w:t>
            </w:r>
            <w:r w:rsidR="00C07174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586B3A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Делопоиз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Султанова Т.Т</w:t>
            </w:r>
            <w:r w:rsidR="00C07174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Сертификат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C07174" w:rsidP="00B7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B725EC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Делай как я</w:t>
            </w: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Региональный этап Всероссийского конкурса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11.12.2023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Байрамова З.И.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C07174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C07174" w:rsidP="00B725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</w:t>
            </w:r>
            <w:r w:rsidR="00B725EC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Воспитатель года</w:t>
            </w: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proofErr w:type="spellEnd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. этап конкурса Республиканского конкурса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2C6FE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</w:t>
            </w:r>
            <w:r w:rsidR="00B725EC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</w:t>
            </w:r>
            <w:r w:rsidR="00B725EC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</w:t>
            </w:r>
            <w:r w:rsidR="00B725EC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2C6F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Воспитатель </w:t>
            </w:r>
            <w:r w:rsidR="002C6F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Рамазанова Т.</w:t>
            </w:r>
            <w:proofErr w:type="gramStart"/>
            <w:r w:rsidR="002C6F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</w:t>
            </w:r>
            <w:proofErr w:type="gramEnd"/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2C6FE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Сертификат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участника</w:t>
            </w:r>
            <w:proofErr w:type="spellEnd"/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«Лучший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педагого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</w:t>
            </w: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обуч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Безопасности на дорогах»</w:t>
            </w: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Муницип</w:t>
            </w:r>
            <w:proofErr w:type="spellEnd"/>
            <w:r w:rsidRPr="00B725EC">
              <w:rPr>
                <w:rFonts w:ascii="Times New Roman" w:hAnsi="Times New Roman" w:cs="Times New Roman"/>
                <w:sz w:val="26"/>
                <w:szCs w:val="26"/>
              </w:rPr>
              <w:t>. этап конкурса Республиканского конкурса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2C6FE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05.03.2023</w:t>
            </w: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B725EC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Воспитат</w:t>
            </w:r>
            <w:proofErr w:type="spellEnd"/>
            <w:r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Курбанова А.З.</w:t>
            </w: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7174" w:rsidRPr="00B725EC" w:rsidRDefault="002C6FE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Диплом – 3</w:t>
            </w:r>
            <w:r w:rsidR="00B725EC" w:rsidRPr="00B725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место</w:t>
            </w:r>
          </w:p>
        </w:tc>
      </w:tr>
      <w:tr w:rsidR="00B725EC" w:rsidRPr="00C07174" w:rsidTr="000069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3637" w:rsidRPr="00B725EC" w:rsidRDefault="00313637" w:rsidP="00C071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5A24A8" w:rsidRDefault="00C07174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созданы кадровые условия, обеспечивающие качественную реализацию образовательной программы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обновления дошкольного образования.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саду. Педагоги МБДОУ №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зарекомендовали себя как инициативный, творческий коллектив, умеющий найти индивидуальный подход к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 ребенку, помочь раскрыть и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мастерства, 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потенциал, стремление к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повышению своего теоретического уровня позволяют педагогам создать комфортные условия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группах, грамотно и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 строить педагогический процесс с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требований ФГОС и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gramStart"/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. Однако необходимо педагогам и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узким специалистам более активно принимать участие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аттестации педагогического работника, а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играет большую роль в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0717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овышении рейтинга Детского сада</w:t>
      </w:r>
    </w:p>
    <w:p w:rsidR="005A24A8" w:rsidRPr="005A24A8" w:rsidRDefault="0025490B" w:rsidP="00D26364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4</w:t>
      </w:r>
      <w:r w:rsidR="005A24A8" w:rsidRPr="005A24A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 Оценка учебно-методического и</w:t>
      </w:r>
      <w:r w:rsidR="005A24A8" w:rsidRPr="005A24A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/>
        </w:rPr>
        <w:t> </w:t>
      </w:r>
      <w:r w:rsidR="005A24A8" w:rsidRPr="005A24A8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библиотечно-информационного обеспечения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библиотека является составной частью методической службы.</w:t>
      </w:r>
      <w:r w:rsidRPr="005A24A8">
        <w:rPr>
          <w:rFonts w:ascii="Times New Roman" w:eastAsia="Times New Roman" w:hAnsi="Times New Roman" w:cs="Times New Roman"/>
          <w:sz w:val="28"/>
          <w:szCs w:val="28"/>
        </w:rPr>
        <w:br/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Библиотечный фонд располагается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образовательным областям образовательной программы, детской художественной литературой, периодическими изданиями, а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другими информационными ресурсами на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электронных носителях.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-образовательной работы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обязательной частью ОП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методической литературы приобретено: программа по развитию речи в многонациональном детском саду «Ручеек», </w:t>
      </w:r>
      <w:r w:rsidR="0097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</w:t>
      </w:r>
      <w:proofErr w:type="spellStart"/>
      <w:r w:rsidR="00971C7C">
        <w:rPr>
          <w:rFonts w:ascii="Times New Roman" w:eastAsia="Times New Roman" w:hAnsi="Times New Roman" w:cs="Times New Roman"/>
          <w:color w:val="000000"/>
          <w:sz w:val="28"/>
          <w:szCs w:val="28"/>
        </w:rPr>
        <w:t>В.Н.Зимонина</w:t>
      </w:r>
      <w:proofErr w:type="spellEnd"/>
      <w:r w:rsidR="00971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«Расту здоровым», «Бодрящая гимнастика для дошкольников» Т. </w:t>
      </w:r>
      <w:proofErr w:type="spellStart"/>
      <w:r w:rsidR="00971C7C">
        <w:rPr>
          <w:rFonts w:ascii="Times New Roman" w:eastAsia="Times New Roman" w:hAnsi="Times New Roman" w:cs="Times New Roman"/>
          <w:color w:val="000000"/>
          <w:sz w:val="28"/>
          <w:szCs w:val="28"/>
        </w:rPr>
        <w:t>Е.Харченко</w:t>
      </w:r>
      <w:proofErr w:type="spellEnd"/>
      <w:r w:rsidR="00971C7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Детский сад пополнил учебно-методический комплект методической литературой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учетом ФОП </w:t>
      </w:r>
      <w:proofErr w:type="gram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Приобрели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наглядно-дидактические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пособия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5A24A8" w:rsidRPr="005B4D46" w:rsidRDefault="005A24A8" w:rsidP="00154076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серии «Мир в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картинках», «Рассказы по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картинкам», «Расскажите детям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о...», «Играем в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сказку», «Грамматика в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картинках», «Искусство детям»;</w:t>
      </w:r>
    </w:p>
    <w:p w:rsidR="005A24A8" w:rsidRPr="005B4D46" w:rsidRDefault="005A24A8" w:rsidP="00154076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картины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для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рассматривания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плакаты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24A8" w:rsidRPr="005B4D46" w:rsidRDefault="005A24A8" w:rsidP="00154076">
      <w:pPr>
        <w:numPr>
          <w:ilvl w:val="0"/>
          <w:numId w:val="26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тетради для воспитанников по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подготовке к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 грамоте;</w:t>
      </w:r>
    </w:p>
    <w:p w:rsidR="005A24A8" w:rsidRPr="005B4D46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были закуплены развивающие, коррекционные и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материалы:</w:t>
      </w:r>
    </w:p>
    <w:p w:rsidR="005A24A8" w:rsidRPr="005B4D46" w:rsidRDefault="005A24A8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Ориентиры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развития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Школа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маленького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умника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B4D46" w:rsidRPr="005B4D46" w:rsidRDefault="005B4D46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Домино</w:t>
      </w:r>
    </w:p>
    <w:p w:rsidR="005B4D46" w:rsidRPr="005B4D46" w:rsidRDefault="005B4D46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Кубики с формами</w:t>
      </w:r>
    </w:p>
    <w:p w:rsidR="005B4D46" w:rsidRPr="005B4D46" w:rsidRDefault="005B4D46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Магнитная рыбалка</w:t>
      </w:r>
    </w:p>
    <w:p w:rsidR="005B4D46" w:rsidRPr="005B4D46" w:rsidRDefault="005B4D46" w:rsidP="005B4D4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лепучках</w:t>
      </w:r>
      <w:proofErr w:type="spellEnd"/>
    </w:p>
    <w:p w:rsidR="005A24A8" w:rsidRPr="005B4D46" w:rsidRDefault="005A24A8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Читаем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играем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общаемся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«Первые эмоции в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сказках и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картинках»;</w:t>
      </w:r>
    </w:p>
    <w:p w:rsidR="005A24A8" w:rsidRPr="005B4D46" w:rsidRDefault="005A24A8" w:rsidP="00154076">
      <w:pPr>
        <w:numPr>
          <w:ilvl w:val="0"/>
          <w:numId w:val="27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Бабушкины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сказки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Художественная и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литература для детей:</w:t>
      </w:r>
    </w:p>
    <w:p w:rsidR="005A24A8" w:rsidRPr="005B4D46" w:rsidRDefault="005A24A8" w:rsidP="00154076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Читаем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вслух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Время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фантазий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Дружная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семья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«100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зачем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и 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почему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Воспитание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чувств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B4D46" w:rsidRDefault="005B4D46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24A8" w:rsidRPr="005B4D46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Парциальные программы и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ПМК для реализации вариативной части ФОП </w:t>
      </w:r>
      <w:proofErr w:type="gram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A24A8" w:rsidRPr="005B4D46" w:rsidRDefault="005A24A8" w:rsidP="00154076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Игралочка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Преемственность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Предшкольная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пора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B4D46" w:rsidRDefault="005A24A8" w:rsidP="00154076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От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звука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к 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букве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»;</w:t>
      </w:r>
    </w:p>
    <w:p w:rsidR="005A24A8" w:rsidRPr="005A24A8" w:rsidRDefault="005A24A8" w:rsidP="00385127">
      <w:p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Оборудование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методического кабинета достаточно для реализации образовательных программ.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методическом кабинете созданы условия для возможности организации совместной деятельности педагогов. </w:t>
      </w:r>
      <w:r w:rsidR="003851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 технических средств обучения: компьютер, ноутбук</w:t>
      </w:r>
      <w:r w:rsid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-2шт.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принтер</w:t>
      </w:r>
      <w:r w:rsid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-2шт</w:t>
      </w:r>
      <w:proofErr w:type="gramStart"/>
      <w:r w:rsid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Детского сада включает:</w:t>
      </w:r>
    </w:p>
    <w:p w:rsidR="005B4D46" w:rsidRPr="005B4D46" w:rsidRDefault="005B4D46" w:rsidP="005B4D46">
      <w:p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5A24A8" w:rsidRPr="005B4D46" w:rsidRDefault="005A24A8" w:rsidP="00154076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информационно-телекоммуникационное оборудование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— в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году пополнилось  проектором </w:t>
      </w:r>
      <w:r w:rsid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музыкальной колонкой </w:t>
      </w:r>
      <w:proofErr w:type="spellStart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proofErr w:type="spellEnd"/>
      <w:r w:rsidRPr="005B4D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85127" w:rsidRPr="005B4D46" w:rsidRDefault="005A24A8" w:rsidP="005A24A8">
      <w:pPr>
        <w:numPr>
          <w:ilvl w:val="0"/>
          <w:numId w:val="30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программное обеспечение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позволяет работать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текстовыми редакторами,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интернет-ресурсами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, фото-, видеоматериалами, графическими редакторами.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Организованная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предметно-развивающая среда инициирует познавательную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комфортна, соответствует интересам, потребностям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 каждого ребенка, обеспечивает гармоничное отношение ребенка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 миром. Сведения 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состоянии учебно-методической базы ДОО представлены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1"/>
        <w:gridCol w:w="1951"/>
      </w:tblGrid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4A8" w:rsidRPr="005A24A8" w:rsidRDefault="005A24A8" w:rsidP="005A24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4A8" w:rsidRPr="005A24A8" w:rsidRDefault="005A24A8" w:rsidP="005A24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A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% 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обеспечения</w:t>
            </w:r>
            <w:proofErr w:type="spellEnd"/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Музыкальные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Предметы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декоративно-прикладного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006901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Картины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006901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006901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Технические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средства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5B4D46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A24A8"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Детская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90</w:t>
            </w:r>
          </w:p>
        </w:tc>
      </w:tr>
      <w:tr w:rsidR="005A24A8" w:rsidRPr="005A24A8" w:rsidTr="005A24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5A24A8" w:rsidRDefault="005A24A8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Методическая</w:t>
            </w:r>
            <w:proofErr w:type="spellEnd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24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24A8" w:rsidRPr="00006901" w:rsidRDefault="00006901" w:rsidP="005A24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69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696CD4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Игрового материала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возрастных группах имеется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достаточном количестве. Все игрушки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пособия соответствуют возрастным особенностям дошкольников. Учебно-методическими пособиями детский сад укомплектован на 90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соответствует нормативным требованиям. Задача оснащения предметно-развивающей среды остается одной из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главных. 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учебно-методическое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 достаточное для организации образовательной деятельности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эффективной реализации образовательных программ.</w:t>
      </w:r>
    </w:p>
    <w:p w:rsidR="00696CD4" w:rsidRPr="009E33C1" w:rsidRDefault="00696CD4" w:rsidP="00696CD4">
      <w:pPr>
        <w:shd w:val="clear" w:color="auto" w:fill="FFFFFF" w:themeFill="background1"/>
        <w:spacing w:after="0" w:line="240" w:lineRule="auto"/>
        <w:ind w:left="283"/>
        <w:rPr>
          <w:rFonts w:ascii="Tahoma" w:eastAsia="Times New Roman" w:hAnsi="Tahoma" w:cs="Tahoma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8. </w:t>
      </w:r>
      <w:r w:rsidRPr="009E33C1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Качество материально-технической базы</w:t>
      </w:r>
    </w:p>
    <w:p w:rsidR="00696CD4" w:rsidRDefault="00696CD4" w:rsidP="00696CD4">
      <w:pPr>
        <w:shd w:val="clear" w:color="auto" w:fill="FFFFFF"/>
        <w:spacing w:after="0" w:line="240" w:lineRule="auto"/>
        <w:ind w:left="283" w:righ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CD4" w:rsidRPr="00636627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соответствия материально-технического обеспечения реализации ООП </w:t>
      </w:r>
      <w:proofErr w:type="gramStart"/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предъявляемым к участку, зданию, помещени</w:t>
      </w:r>
      <w:r w:rsidR="0000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показал, что для реализации </w:t>
      </w: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 ДО каждой возрастной группе предоставлено отдельное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  Однако </w:t>
      </w:r>
      <w:r w:rsidR="0000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буфет </w:t>
      </w:r>
      <w:proofErr w:type="gramStart"/>
      <w:r w:rsidR="00006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комнатах</w:t>
      </w:r>
      <w:proofErr w:type="gramEnd"/>
      <w:r w:rsidR="00006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нужно повести горячую воду</w:t>
      </w: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6CD4" w:rsidRPr="00636627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имеются дополнительные помещения:</w:t>
      </w:r>
    </w:p>
    <w:p w:rsidR="00696CD4" w:rsidRPr="00636627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заведующей;</w:t>
      </w:r>
    </w:p>
    <w:p w:rsidR="00696CD4" w:rsidRDefault="00696CD4" w:rsidP="00006901">
      <w:pPr>
        <w:shd w:val="clear" w:color="auto" w:fill="FFFFFF"/>
        <w:spacing w:after="0"/>
        <w:ind w:left="283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методический кабинет;</w:t>
      </w:r>
    </w:p>
    <w:p w:rsidR="00696CD4" w:rsidRPr="00636627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логопеда и психолога</w:t>
      </w:r>
    </w:p>
    <w:p w:rsidR="00696CD4" w:rsidRPr="00636627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 (совмещен с физкультурным залом);</w:t>
      </w:r>
    </w:p>
    <w:p w:rsidR="00696CD4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-медицинский блок.</w:t>
      </w:r>
    </w:p>
    <w:p w:rsidR="00696CD4" w:rsidRDefault="00696CD4" w:rsidP="00696CD4">
      <w:pPr>
        <w:shd w:val="clear" w:color="auto" w:fill="FFFFFF"/>
        <w:spacing w:after="0"/>
        <w:ind w:left="283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пищеблок</w:t>
      </w:r>
      <w:r w:rsidR="000069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CD4" w:rsidRDefault="00696CD4" w:rsidP="00006901">
      <w:pPr>
        <w:shd w:val="clear" w:color="auto" w:fill="FFFFFF"/>
        <w:spacing w:after="0"/>
        <w:ind w:left="283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прачечная</w:t>
      </w:r>
    </w:p>
    <w:p w:rsidR="00006901" w:rsidRDefault="00696CD4" w:rsidP="00F07ABD">
      <w:pPr>
        <w:shd w:val="clear" w:color="auto" w:fill="FFFFFF"/>
        <w:spacing w:after="0"/>
        <w:ind w:left="283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кабинеты оформлены. </w:t>
      </w: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Оснащение музыкального зала соответствует санитарно-гигиеническим нормам, площадь зала достаточна для реализации образовательных задач, оборудование, представленное в залах, имеет все необходимые документы и сертификаты качества. Оформление помещений осуществлено в соответствии с эстетическими требованиями к данной части предметно-образовательной среды детского сада.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оснащен необходимым оборудованием</w:t>
      </w:r>
      <w:r w:rsidRPr="006366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7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CD4" w:rsidRDefault="00696CD4" w:rsidP="00006901">
      <w:pPr>
        <w:shd w:val="clear" w:color="auto" w:fill="FFFFFF"/>
        <w:spacing w:after="0"/>
        <w:ind w:left="283" w:righ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предметно развивающая среда инициирует познавательную  и творческую активность детей,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ребенку свободу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активности, обеспечивает содержание разных форм де</w:t>
      </w:r>
      <w:r w:rsidR="0000690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тской деятельности, безопасна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  <w:r w:rsidRPr="00D85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создании предметно-развивающей среды воспитатели учитывают возрастные, индивидуальные особенности детей своей группы.</w:t>
      </w:r>
    </w:p>
    <w:p w:rsidR="005A24A8" w:rsidRPr="00696CD4" w:rsidRDefault="00696CD4" w:rsidP="00696CD4">
      <w:pPr>
        <w:shd w:val="clear" w:color="auto" w:fill="FFFFFF"/>
        <w:spacing w:after="0"/>
        <w:ind w:left="283" w:right="283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04">
        <w:rPr>
          <w:rFonts w:ascii="Times New Roman" w:hAnsi="Times New Roman" w:cs="Times New Roman"/>
          <w:sz w:val="28"/>
          <w:szCs w:val="28"/>
        </w:rPr>
        <w:t xml:space="preserve">По данному разделу </w:t>
      </w:r>
      <w:proofErr w:type="spellStart"/>
      <w:r w:rsidRPr="00210E0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10E04">
        <w:rPr>
          <w:rFonts w:ascii="Times New Roman" w:hAnsi="Times New Roman" w:cs="Times New Roman"/>
          <w:sz w:val="28"/>
          <w:szCs w:val="28"/>
        </w:rPr>
        <w:t xml:space="preserve"> - администрацией учреждения была продолжена работа по совершенствованию материально-технической базы групп современным оборудованием соответствующим требованиям ФГОС </w:t>
      </w:r>
      <w:proofErr w:type="gramStart"/>
      <w:r w:rsidRPr="00210E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0E04">
        <w:rPr>
          <w:rFonts w:ascii="Times New Roman" w:hAnsi="Times New Roman" w:cs="Times New Roman"/>
          <w:sz w:val="28"/>
          <w:szCs w:val="28"/>
        </w:rPr>
        <w:t>. Групповые помещения оснащаются необходимым материально-техническим оборудованием, разнообразным игровым материалом с учётом закономерности развития ребенка на каждом возрастном этапе.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2023 в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работы с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учетом региональных особенностей на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детского сада был оборудован мини-музей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Сакля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96CD4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 работы по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патриотическому воспитанию были </w:t>
      </w:r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информационные стенды для всех возрастных групп.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холе коридора (1-й этаж, </w:t>
      </w:r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левое 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крыло) оформлена стена 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«Мы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помним, мы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гордимся» из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фотографий участников ВОВ, которые были собраны в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семьях воспитанников детского сада.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педагогическом совете было принято решение об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оформлении стенда «</w:t>
      </w:r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>Моя стран</w:t>
      </w:r>
      <w:proofErr w:type="gramStart"/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Моя Республика- Мой город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006901">
        <w:rPr>
          <w:rFonts w:ascii="Times New Roman" w:eastAsia="Times New Roman" w:hAnsi="Times New Roman" w:cs="Times New Roman"/>
          <w:color w:val="000000"/>
          <w:sz w:val="28"/>
          <w:szCs w:val="28"/>
        </w:rPr>
        <w:t>Он также оформлен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2023 году Детский сад провел текущий ремонт шести групповых комнат</w:t>
      </w:r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спальных помещений, коридоров первого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второго этажей, медкабинета, </w:t>
      </w:r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музыкального 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зала. Построили новые малые архитектурные формы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игровое оборудование на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участке. </w:t>
      </w:r>
      <w:r w:rsidR="0069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Оборудовали на 1 этаже мини-музей «Сакля»</w:t>
      </w:r>
    </w:p>
    <w:p w:rsidR="00F07ABD" w:rsidRDefault="00F07ABD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6CD4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Детский сад в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июне—июле 2023 года организовал работы по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установке новой аппаратуры для </w:t>
      </w:r>
      <w:proofErr w:type="spellStart"/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интернет-соединения</w:t>
      </w:r>
      <w:proofErr w:type="spellEnd"/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интернет-связь стала стабильной со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средней скоростью передачи данных 60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Мбит/</w:t>
      </w:r>
      <w:proofErr w:type="gramStart"/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Материально-техническое состояние Детского сада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соответствует действующим санитарным требованиям к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устройству, содержанию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режима работы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дошкольных организациях, правилам пожарной безопасности, требованиям охраны труда.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Летом 2023 года Детский сад провел закупку и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дооснастил помещения пищеблока новым оборудованием в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требованиями СанПиН 1.2.3685-21, СанПиН 2.3/2.4.3590-20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. Также были дооснащены оборудованием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 группы раннего возраста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прогулочные участки.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складе пищеблока установили психрометр. В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горячем цеху установили </w:t>
      </w:r>
      <w:r w:rsidR="00C65E06"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6 моек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. Оборудовали комнату приема пищи работников пищеблока производственным столом,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раковиной для мытья рук.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создания оптимальных условий для всестороннего развития дошкольников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C65E0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обновляется предметно-развивающая среда. Этому вопросу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возрастной группе уделяется серьезное внимание. </w:t>
      </w:r>
      <w:proofErr w:type="gram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 учебном году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введением ФОП ДО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разнообразные учебные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зоны для воспитания, обучения, развития детей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создания условий для индивидуального самостоятельного творчества детей</w:t>
      </w:r>
      <w:r w:rsid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Материально-техническое обеспечение отвечает современным требованиям. Приобретены: интерактивная доска, ноутбук, принтеры, мультимедийный проектор, синтезатор, фортепиано, пополнено программно-методическое обеспечение методического кабинета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 по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работы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дошкольниками (наглядный, дидактический материал).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Приобретены пособия по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деятельности: наглядный материал для стендов, альбомы, книги, приобретены игрушки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пособия для кружковой работы. Все материалы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 приобретены по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рекомендациям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соответствуют ФГОС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gram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216" w:rsidRDefault="00697216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216" w:rsidRDefault="00697216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216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Созданная</w:t>
      </w:r>
      <w:proofErr w:type="gram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РППС обеспечивает всестороннее развитие детей дошкольного возраста,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нравственное развитие личности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социально-духовном плане, развитие самостоятельности.</w:t>
      </w:r>
    </w:p>
    <w:p w:rsidR="005A24A8" w:rsidRPr="00697216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Среда:</w:t>
      </w:r>
    </w:p>
    <w:p w:rsidR="005A24A8" w:rsidRPr="005A24A8" w:rsidRDefault="005A24A8" w:rsidP="00154076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 материалы, оборудование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инвентарь для воспитания детей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личностного развития, совершенствования их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игровых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трудовых навыков;</w:t>
      </w:r>
    </w:p>
    <w:p w:rsidR="005A24A8" w:rsidRPr="005A24A8" w:rsidRDefault="005A24A8" w:rsidP="00154076">
      <w:pPr>
        <w:numPr>
          <w:ilvl w:val="0"/>
          <w:numId w:val="31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учет возрастных особенностей детей дошкольного возраста.</w:t>
      </w:r>
    </w:p>
    <w:p w:rsidR="005A24A8" w:rsidRP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Наполняемость РППС групп обеспечивает целостность воспитательного процесса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реализации рабочей программы воспитания:</w:t>
      </w:r>
    </w:p>
    <w:p w:rsidR="005A24A8" w:rsidRPr="005A24A8" w:rsidRDefault="005A24A8" w:rsidP="00154076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подбор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художественной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литературы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24A8" w:rsidRPr="005A24A8" w:rsidRDefault="005A24A8" w:rsidP="00154076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подбор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видео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и </w:t>
      </w:r>
      <w:proofErr w:type="spell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аудиоматериалов</w:t>
      </w:r>
      <w:proofErr w:type="spellEnd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5A24A8" w:rsidRPr="005A24A8" w:rsidRDefault="005A24A8" w:rsidP="00154076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наглядно-демонстрационного материала (картины, плакаты, тематические иллюстрации);</w:t>
      </w:r>
    </w:p>
    <w:p w:rsidR="005A24A8" w:rsidRPr="005A24A8" w:rsidRDefault="005A24A8" w:rsidP="00154076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демонстрационных технических средств (интерактивное оборудование (3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штуки), экран (1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штука), проектор (1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штуки), ноутбук (3 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штук), колонки);</w:t>
      </w:r>
      <w:proofErr w:type="gramEnd"/>
    </w:p>
    <w:p w:rsidR="005A24A8" w:rsidRPr="005A24A8" w:rsidRDefault="005A24A8" w:rsidP="00154076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5A24A8" w:rsidRPr="005A24A8" w:rsidRDefault="005A24A8" w:rsidP="00154076">
      <w:pPr>
        <w:numPr>
          <w:ilvl w:val="0"/>
          <w:numId w:val="32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5A24A8" w:rsidRPr="005A24A8" w:rsidRDefault="00697216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 старших группах</w:t>
      </w:r>
      <w:r w:rsidR="005A24A8"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 создана мини-лаборатория, что дает ребенку возможность познавательного развития, экспериментирования, освоения новых технологий. </w:t>
      </w:r>
    </w:p>
    <w:p w:rsidR="00697216" w:rsidRDefault="00697216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5E06" w:rsidRDefault="00C65E06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216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РППС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символы государства, региона, города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организации. Совместно с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 создан уголок семейных ценностей, где расположены семейные фотографии, а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альбом-книга традиций детского сада. </w:t>
      </w:r>
    </w:p>
    <w:p w:rsidR="005A24A8" w:rsidRDefault="005A24A8" w:rsidP="005A24A8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2024 году необходимо продолжить модернизацию цифрового обучающего оборудования и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5A24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программного обеспечения, определить источники финансирования закупки.</w:t>
      </w:r>
    </w:p>
    <w:p w:rsidR="00697216" w:rsidRPr="00697216" w:rsidRDefault="00697216" w:rsidP="006972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val="en-US"/>
        </w:rPr>
        <w:t>VIII</w:t>
      </w:r>
      <w:r w:rsidRPr="0069721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. Оценка функционирования внутренней системы оценки качества образования</w:t>
      </w:r>
    </w:p>
    <w:p w:rsidR="00697216" w:rsidRPr="00697216" w:rsidRDefault="00697216" w:rsidP="006972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качества дошкольного образования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рассматривается как система контроля внутри ДОО, которая включает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интегративные качества:</w:t>
      </w:r>
    </w:p>
    <w:p w:rsidR="00697216" w:rsidRPr="00697216" w:rsidRDefault="00697216" w:rsidP="00154076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методической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работы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97216" w:rsidRPr="00697216" w:rsidRDefault="00697216" w:rsidP="00154076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воспитательно-образовательного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процесса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97216" w:rsidRPr="00697216" w:rsidRDefault="00697216" w:rsidP="00154076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качество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взаимодействия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с 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родителями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697216" w:rsidRPr="00697216" w:rsidRDefault="00697216" w:rsidP="00154076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работы с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педагогическими кадрами;</w:t>
      </w:r>
    </w:p>
    <w:p w:rsidR="00697216" w:rsidRPr="00697216" w:rsidRDefault="00697216" w:rsidP="00154076">
      <w:pPr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развивающей предметно-пространственной среды.</w:t>
      </w:r>
    </w:p>
    <w:p w:rsidR="00697216" w:rsidRPr="00697216" w:rsidRDefault="00697216" w:rsidP="006972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своевременную информацию, необходимую для принятия управленческих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решений</w:t>
      </w:r>
      <w:proofErr w:type="gram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Детском саду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имеется 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внутренней системе оценки качества образования. Мониторинг качества образовательной деятельности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году показал эффективную работу педагогического коллектива по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показателям.</w:t>
      </w:r>
    </w:p>
    <w:p w:rsidR="00697216" w:rsidRPr="00697216" w:rsidRDefault="00697216" w:rsidP="0069721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с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12.10.2023 по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19.10.2023 проводилось анкетирование 89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родителей, получены следующие результаты:</w:t>
      </w:r>
    </w:p>
    <w:p w:rsidR="00F07ABD" w:rsidRDefault="00F07ABD" w:rsidP="00154076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7216" w:rsidRPr="00697216" w:rsidRDefault="00697216" w:rsidP="00154076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положительно оценивающих доброжелательность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вежливость работников организации,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— 81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процент;</w:t>
      </w:r>
    </w:p>
    <w:p w:rsidR="00697216" w:rsidRPr="00697216" w:rsidRDefault="00697216" w:rsidP="00154076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компетентностью работников организации,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— 72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процента;</w:t>
      </w:r>
    </w:p>
    <w:p w:rsidR="00697216" w:rsidRPr="00697216" w:rsidRDefault="00697216" w:rsidP="00154076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материально-техническим обеспечением организации,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— 65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процентов;</w:t>
      </w:r>
    </w:p>
    <w:p w:rsidR="00697216" w:rsidRPr="00697216" w:rsidRDefault="00697216" w:rsidP="00154076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удовлетворенных качеством предоставляемых образовательных услуг,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— 84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процента;</w:t>
      </w:r>
    </w:p>
    <w:p w:rsidR="00697216" w:rsidRPr="00697216" w:rsidRDefault="00697216" w:rsidP="00154076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получателей услуг, которые готовы рекомендовать организацию родственникам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знакомым,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— 92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процента.</w:t>
      </w:r>
    </w:p>
    <w:p w:rsidR="00697216" w:rsidRPr="00697216" w:rsidRDefault="00697216" w:rsidP="0069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:rsidR="00697216" w:rsidRPr="00697216" w:rsidRDefault="00697216" w:rsidP="0069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9721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56A126" wp14:editId="7B70FD7A">
            <wp:extent cx="5732144" cy="2620409"/>
            <wp:effectExtent l="0" t="0" r="0" b="0"/>
            <wp:docPr id="3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216" w:rsidRPr="00697216" w:rsidRDefault="00697216" w:rsidP="0069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саду выстроена четкая система методического контроля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результативности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-образовательного процесса по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направлениям развития дошкольника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функционирования Детского сада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целом.</w:t>
      </w:r>
    </w:p>
    <w:p w:rsidR="00697216" w:rsidRDefault="00697216" w:rsidP="0069721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2"/>
          <w:szCs w:val="42"/>
        </w:rPr>
      </w:pPr>
    </w:p>
    <w:p w:rsidR="00697216" w:rsidRPr="00697216" w:rsidRDefault="00697216" w:rsidP="00697216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"/>
          <w:sz w:val="32"/>
          <w:szCs w:val="32"/>
        </w:rPr>
      </w:pPr>
      <w:r w:rsidRPr="00697216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-2"/>
          <w:sz w:val="32"/>
          <w:szCs w:val="32"/>
        </w:rPr>
        <w:t>Статистическая часть</w:t>
      </w:r>
    </w:p>
    <w:p w:rsidR="00697216" w:rsidRPr="00697216" w:rsidRDefault="00697216" w:rsidP="0069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Результаты анализа показателей деятельности организации</w:t>
      </w:r>
    </w:p>
    <w:p w:rsidR="00697216" w:rsidRPr="00697216" w:rsidRDefault="00697216" w:rsidP="0069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приведены по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 на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31.12.2023.</w:t>
      </w:r>
    </w:p>
    <w:tbl>
      <w:tblPr>
        <w:tblW w:w="143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98"/>
        <w:gridCol w:w="2410"/>
        <w:gridCol w:w="1984"/>
      </w:tblGrid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Единица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697216" w:rsidRPr="00697216" w:rsidTr="00573216">
        <w:tc>
          <w:tcPr>
            <w:tcW w:w="14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программе дошкольного образования,</w:t>
            </w:r>
            <w:r w:rsidR="005732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обучающиеся: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573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gram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полного дня</w:t>
            </w:r>
            <w:proofErr w:type="gram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(8–12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573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режиме кратковременного пребывания (3–5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573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семейной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дошкольной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форме семейного образования с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до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C65E0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 от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 до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восьми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C65E0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</w:tr>
      <w:tr w:rsidR="00697216" w:rsidRPr="00697216" w:rsidTr="00C65E06">
        <w:trPr>
          <w:trHeight w:val="558"/>
        </w:trPr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вес) детей от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воспитанников, которые получают услуги присмотра и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ухода,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группах: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697216" w:rsidP="00C65E06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8—12-часового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573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97216"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 (100%)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12—14-часового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(0%)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круглосуточного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(0%)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(удельный вес) воспитанников с</w:t>
            </w: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ОВЗ от</w:t>
            </w: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воспитанников, которые получают услуги: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C65E0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коррекции недостатков физического, психического развития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(0%)</w:t>
            </w:r>
          </w:p>
        </w:tc>
      </w:tr>
      <w:tr w:rsidR="00697216" w:rsidRPr="00C65E0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обучению по</w:t>
            </w:r>
            <w:proofErr w:type="gram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программе дошкольного</w:t>
            </w:r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(0%)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присмотру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и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уходу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 (0%)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болезни дней на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65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35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Общая численность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том числе количество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F07ABD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высшим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образованием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F07ABD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F07ABD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средним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профессиональным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образованием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F07ABD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F07ABD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7A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работников, которым по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результатам аттестации присвоена квалификационная категория,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работников,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числе: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 (12%)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высшей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категорией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(6%)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первой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категорией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 (6%)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общей численности педагогических работников, педагогический стаж работы которых 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составляет: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до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5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 (28%)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больше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30 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 (34%)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возрасте: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30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 (66%)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55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 (34%)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которые за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последние 5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 прошли повышение квалификации или профессиональную переподготовку, от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25 (72%)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которые прошли повышение квалификации по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применению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образовательном процессе ФГОС, от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процент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23 (66%)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Соотношение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работник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воспитанник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C65E0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697216"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/1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Наличие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Детском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саду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инструктора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физической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учителя-логопеда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C65E06" w:rsidRDefault="00C65E0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логопеда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934796" w:rsidRDefault="0093479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697216" w:rsidRPr="00697216" w:rsidTr="00573216">
        <w:tc>
          <w:tcPr>
            <w:tcW w:w="14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Инфраструктура</w:t>
            </w:r>
            <w:proofErr w:type="spellEnd"/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Общая площадь помещений,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которых осуществляется</w:t>
            </w:r>
            <w:r w:rsidRPr="0069721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расчете на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 воспитанника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proofErr w:type="gram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934796" w:rsidRDefault="00F07ABD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proofErr w:type="gram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934796" w:rsidRDefault="00BE52BE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Наличие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Детском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саду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/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697216" w:rsidRPr="00697216" w:rsidTr="00573216">
        <w:tc>
          <w:tcPr>
            <w:tcW w:w="999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физкультурного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934796" w:rsidRDefault="0093479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  <w:tr w:rsidR="00697216" w:rsidRPr="00697216" w:rsidTr="00573216">
        <w:tc>
          <w:tcPr>
            <w:tcW w:w="9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прогулочных площадок, которые оснащены так, чтобы </w:t>
            </w:r>
            <w:proofErr w:type="gram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обеспечить потребность воспитанников в</w:t>
            </w:r>
            <w:proofErr w:type="gramEnd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физической активности и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игровой деятельности на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улице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216" w:rsidRPr="00697216" w:rsidRDefault="00697216" w:rsidP="006972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972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да</w:t>
            </w:r>
            <w:proofErr w:type="spellEnd"/>
          </w:p>
        </w:tc>
      </w:tr>
    </w:tbl>
    <w:p w:rsidR="00697216" w:rsidRPr="00697216" w:rsidRDefault="00697216" w:rsidP="00697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показателей указывает на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то, что Детский сад имеет достаточную инфраструктуру, которая соответствует требованиям СП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2.4.3648-20 «Санитарно-эпидемиологические требования к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организациям воспитания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обучения, отдыха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оздоровления детей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молодежи»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реализовывать образовательные программы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 объеме в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ФОП </w:t>
      </w:r>
      <w:proofErr w:type="gram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7216" w:rsidRPr="00697216" w:rsidRDefault="00697216" w:rsidP="006972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укомплектован достаточным количеством педагогических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работников, которые имеют высокую квалификацию и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регулярно проходят повышение квалификации, что обеспечивает результативность образовательной </w:t>
      </w:r>
      <w:proofErr w:type="spellStart"/>
      <w:r w:rsidRPr="0069721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573216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</w:p>
    <w:p w:rsidR="005A24A8" w:rsidRPr="00697216" w:rsidRDefault="005A24A8" w:rsidP="005A24A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98C" w:rsidRDefault="005A698C" w:rsidP="00426BB4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73BE4" w:rsidRDefault="009E33C1" w:rsidP="00F37B93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A69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475A3" w:rsidRDefault="004475A3" w:rsidP="00D15806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D15806" w:rsidRPr="00D15806" w:rsidRDefault="00D15806" w:rsidP="00781F54">
      <w:pPr>
        <w:rPr>
          <w:rFonts w:ascii="Times New Roman" w:eastAsia="Calibri" w:hAnsi="Times New Roman" w:cs="Times New Roman"/>
          <w:sz w:val="28"/>
          <w:szCs w:val="28"/>
        </w:rPr>
      </w:pPr>
      <w:r w:rsidRPr="00D1580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D15806" w:rsidRPr="00D15806" w:rsidRDefault="00D15806" w:rsidP="005A698C">
      <w:pPr>
        <w:ind w:firstLine="460"/>
        <w:rPr>
          <w:rFonts w:ascii="Times New Roman" w:eastAsia="Times New Roman" w:hAnsi="Times New Roman" w:cs="Times New Roman"/>
          <w:sz w:val="28"/>
          <w:szCs w:val="28"/>
        </w:rPr>
      </w:pPr>
    </w:p>
    <w:p w:rsidR="009E33C1" w:rsidRPr="005A698C" w:rsidRDefault="009E33C1" w:rsidP="005A698C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781F54">
      <w:pPr>
        <w:spacing w:after="0"/>
        <w:ind w:right="567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CC1BA6" w:rsidRDefault="00CC1BA6" w:rsidP="00CC1BA6">
      <w:pPr>
        <w:spacing w:after="0"/>
        <w:ind w:left="567" w:right="567" w:firstLine="708"/>
        <w:jc w:val="center"/>
        <w:rPr>
          <w:b/>
          <w:color w:val="17365D" w:themeColor="text2" w:themeShade="BF"/>
          <w:sz w:val="28"/>
          <w:szCs w:val="28"/>
        </w:rPr>
      </w:pPr>
    </w:p>
    <w:p w:rsidR="00B51433" w:rsidRPr="00B51433" w:rsidRDefault="00B51433" w:rsidP="006320F6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51433" w:rsidRPr="00B51433" w:rsidSect="00BF38B3">
      <w:footerReference w:type="default" r:id="rId19"/>
      <w:pgSz w:w="16838" w:h="11906" w:orient="landscape"/>
      <w:pgMar w:top="709" w:right="964" w:bottom="709" w:left="1276" w:header="709" w:footer="709" w:gutter="0"/>
      <w:pgBorders w:offsetFrom="page">
        <w:top w:val="circlesRectangles" w:sz="31" w:space="24" w:color="C00000"/>
        <w:left w:val="circlesRectangles" w:sz="31" w:space="24" w:color="C00000"/>
        <w:bottom w:val="circlesRectangles" w:sz="31" w:space="24" w:color="C00000"/>
        <w:right w:val="circlesRectangles" w:sz="31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81" w:rsidRDefault="00D07381" w:rsidP="00457705">
      <w:pPr>
        <w:spacing w:after="0" w:line="240" w:lineRule="auto"/>
      </w:pPr>
      <w:r>
        <w:separator/>
      </w:r>
    </w:p>
  </w:endnote>
  <w:endnote w:type="continuationSeparator" w:id="0">
    <w:p w:rsidR="00D07381" w:rsidRDefault="00D07381" w:rsidP="0045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5141650"/>
      <w:docPartObj>
        <w:docPartGallery w:val="Page Numbers (Bottom of Page)"/>
        <w:docPartUnique/>
      </w:docPartObj>
    </w:sdtPr>
    <w:sdtContent>
      <w:p w:rsidR="002F78CF" w:rsidRDefault="002F78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C36">
          <w:rPr>
            <w:noProof/>
          </w:rPr>
          <w:t>4</w:t>
        </w:r>
        <w:r>
          <w:fldChar w:fldCharType="end"/>
        </w:r>
      </w:p>
    </w:sdtContent>
  </w:sdt>
  <w:p w:rsidR="002F78CF" w:rsidRDefault="002F7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81" w:rsidRDefault="00D07381" w:rsidP="00457705">
      <w:pPr>
        <w:spacing w:after="0" w:line="240" w:lineRule="auto"/>
      </w:pPr>
      <w:r>
        <w:separator/>
      </w:r>
    </w:p>
  </w:footnote>
  <w:footnote w:type="continuationSeparator" w:id="0">
    <w:p w:rsidR="00D07381" w:rsidRDefault="00D07381" w:rsidP="00457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BCDB"/>
      </v:shape>
    </w:pict>
  </w:numPicBullet>
  <w:abstractNum w:abstractNumId="0">
    <w:nsid w:val="05663C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D4ABC"/>
    <w:multiLevelType w:val="hybridMultilevel"/>
    <w:tmpl w:val="9356E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830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C24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B6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C4C66"/>
    <w:multiLevelType w:val="hybridMultilevel"/>
    <w:tmpl w:val="78085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56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516706"/>
    <w:multiLevelType w:val="hybridMultilevel"/>
    <w:tmpl w:val="618C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86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D4F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CF1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AED74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AB7E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633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4D7E66"/>
    <w:multiLevelType w:val="hybridMultilevel"/>
    <w:tmpl w:val="DAE8A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A7F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F02628"/>
    <w:multiLevelType w:val="hybridMultilevel"/>
    <w:tmpl w:val="2C0423C6"/>
    <w:lvl w:ilvl="0" w:tplc="1E5C2CA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B162E"/>
    <w:multiLevelType w:val="hybridMultilevel"/>
    <w:tmpl w:val="1FBCD236"/>
    <w:lvl w:ilvl="0" w:tplc="0419000B">
      <w:start w:val="1"/>
      <w:numFmt w:val="bullet"/>
      <w:lvlText w:val=""/>
      <w:lvlJc w:val="left"/>
      <w:pPr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8">
    <w:nsid w:val="448D237C"/>
    <w:multiLevelType w:val="hybridMultilevel"/>
    <w:tmpl w:val="F3FC9432"/>
    <w:lvl w:ilvl="0" w:tplc="1E5C2CA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127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C70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D50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903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273653"/>
    <w:multiLevelType w:val="hybridMultilevel"/>
    <w:tmpl w:val="74AC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956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840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A4DC1"/>
    <w:multiLevelType w:val="hybridMultilevel"/>
    <w:tmpl w:val="C030998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5242FD"/>
    <w:multiLevelType w:val="hybridMultilevel"/>
    <w:tmpl w:val="5DC8398E"/>
    <w:lvl w:ilvl="0" w:tplc="7E1458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44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515FE7"/>
    <w:multiLevelType w:val="hybridMultilevel"/>
    <w:tmpl w:val="B274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0">
    <w:nsid w:val="6FE03755"/>
    <w:multiLevelType w:val="hybridMultilevel"/>
    <w:tmpl w:val="DD26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FF7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275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565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26"/>
  </w:num>
  <w:num w:numId="4">
    <w:abstractNumId w:val="27"/>
  </w:num>
  <w:num w:numId="5">
    <w:abstractNumId w:val="14"/>
  </w:num>
  <w:num w:numId="6">
    <w:abstractNumId w:val="23"/>
  </w:num>
  <w:num w:numId="7">
    <w:abstractNumId w:val="7"/>
  </w:num>
  <w:num w:numId="8">
    <w:abstractNumId w:val="5"/>
  </w:num>
  <w:num w:numId="9">
    <w:abstractNumId w:val="30"/>
  </w:num>
  <w:num w:numId="10">
    <w:abstractNumId w:val="29"/>
  </w:num>
  <w:num w:numId="11">
    <w:abstractNumId w:val="24"/>
  </w:num>
  <w:num w:numId="12">
    <w:abstractNumId w:val="22"/>
  </w:num>
  <w:num w:numId="13">
    <w:abstractNumId w:val="8"/>
  </w:num>
  <w:num w:numId="14">
    <w:abstractNumId w:val="20"/>
  </w:num>
  <w:num w:numId="15">
    <w:abstractNumId w:val="3"/>
  </w:num>
  <w:num w:numId="16">
    <w:abstractNumId w:val="28"/>
  </w:num>
  <w:num w:numId="17">
    <w:abstractNumId w:val="4"/>
  </w:num>
  <w:num w:numId="18">
    <w:abstractNumId w:val="32"/>
  </w:num>
  <w:num w:numId="19">
    <w:abstractNumId w:val="19"/>
  </w:num>
  <w:num w:numId="20">
    <w:abstractNumId w:val="31"/>
  </w:num>
  <w:num w:numId="21">
    <w:abstractNumId w:val="15"/>
  </w:num>
  <w:num w:numId="22">
    <w:abstractNumId w:val="11"/>
  </w:num>
  <w:num w:numId="23">
    <w:abstractNumId w:val="6"/>
  </w:num>
  <w:num w:numId="24">
    <w:abstractNumId w:val="18"/>
  </w:num>
  <w:num w:numId="25">
    <w:abstractNumId w:val="16"/>
  </w:num>
  <w:num w:numId="26">
    <w:abstractNumId w:val="10"/>
  </w:num>
  <w:num w:numId="27">
    <w:abstractNumId w:val="9"/>
  </w:num>
  <w:num w:numId="28">
    <w:abstractNumId w:val="21"/>
  </w:num>
  <w:num w:numId="29">
    <w:abstractNumId w:val="25"/>
  </w:num>
  <w:num w:numId="30">
    <w:abstractNumId w:val="0"/>
  </w:num>
  <w:num w:numId="31">
    <w:abstractNumId w:val="12"/>
  </w:num>
  <w:num w:numId="32">
    <w:abstractNumId w:val="13"/>
  </w:num>
  <w:num w:numId="33">
    <w:abstractNumId w:val="33"/>
  </w:num>
  <w:num w:numId="34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E"/>
    <w:rsid w:val="00001526"/>
    <w:rsid w:val="00006901"/>
    <w:rsid w:val="000401BD"/>
    <w:rsid w:val="000475AC"/>
    <w:rsid w:val="000477FE"/>
    <w:rsid w:val="00051EE5"/>
    <w:rsid w:val="0007158E"/>
    <w:rsid w:val="00075F78"/>
    <w:rsid w:val="00077CAB"/>
    <w:rsid w:val="00084294"/>
    <w:rsid w:val="000A1621"/>
    <w:rsid w:val="000B281D"/>
    <w:rsid w:val="000C781D"/>
    <w:rsid w:val="000D2BEC"/>
    <w:rsid w:val="000D4373"/>
    <w:rsid w:val="000E2D93"/>
    <w:rsid w:val="0010758F"/>
    <w:rsid w:val="001100CC"/>
    <w:rsid w:val="0011614C"/>
    <w:rsid w:val="001220C9"/>
    <w:rsid w:val="00131792"/>
    <w:rsid w:val="001400AE"/>
    <w:rsid w:val="001501C5"/>
    <w:rsid w:val="00154076"/>
    <w:rsid w:val="0015701A"/>
    <w:rsid w:val="00164BD4"/>
    <w:rsid w:val="00175224"/>
    <w:rsid w:val="00182D33"/>
    <w:rsid w:val="00185C1D"/>
    <w:rsid w:val="001917D9"/>
    <w:rsid w:val="00195899"/>
    <w:rsid w:val="001A0035"/>
    <w:rsid w:val="001A4C9D"/>
    <w:rsid w:val="001B32D0"/>
    <w:rsid w:val="001E0285"/>
    <w:rsid w:val="001E35B7"/>
    <w:rsid w:val="001E672A"/>
    <w:rsid w:val="001F5E1D"/>
    <w:rsid w:val="001F67C2"/>
    <w:rsid w:val="00210E04"/>
    <w:rsid w:val="00220B0E"/>
    <w:rsid w:val="00224C64"/>
    <w:rsid w:val="00236668"/>
    <w:rsid w:val="002468F7"/>
    <w:rsid w:val="00250897"/>
    <w:rsid w:val="002529CF"/>
    <w:rsid w:val="0025490B"/>
    <w:rsid w:val="00262131"/>
    <w:rsid w:val="00264B9D"/>
    <w:rsid w:val="00264ED8"/>
    <w:rsid w:val="00273BE4"/>
    <w:rsid w:val="002871FA"/>
    <w:rsid w:val="00290DCA"/>
    <w:rsid w:val="00292A03"/>
    <w:rsid w:val="00297B47"/>
    <w:rsid w:val="00297D4B"/>
    <w:rsid w:val="002A3557"/>
    <w:rsid w:val="002C5276"/>
    <w:rsid w:val="002C5776"/>
    <w:rsid w:val="002C6FE7"/>
    <w:rsid w:val="002D7B53"/>
    <w:rsid w:val="002F42C3"/>
    <w:rsid w:val="002F5611"/>
    <w:rsid w:val="002F78CF"/>
    <w:rsid w:val="00303A1B"/>
    <w:rsid w:val="00313069"/>
    <w:rsid w:val="00313637"/>
    <w:rsid w:val="00366D6E"/>
    <w:rsid w:val="00385127"/>
    <w:rsid w:val="00391334"/>
    <w:rsid w:val="003D7624"/>
    <w:rsid w:val="003F2056"/>
    <w:rsid w:val="003F6E9B"/>
    <w:rsid w:val="00407B23"/>
    <w:rsid w:val="0041142B"/>
    <w:rsid w:val="00420655"/>
    <w:rsid w:val="00422C36"/>
    <w:rsid w:val="004264F7"/>
    <w:rsid w:val="00426BB4"/>
    <w:rsid w:val="004475A3"/>
    <w:rsid w:val="00457705"/>
    <w:rsid w:val="004711E0"/>
    <w:rsid w:val="0048352B"/>
    <w:rsid w:val="00491411"/>
    <w:rsid w:val="00495001"/>
    <w:rsid w:val="004A5D43"/>
    <w:rsid w:val="004B2F76"/>
    <w:rsid w:val="004B4E22"/>
    <w:rsid w:val="004D64B3"/>
    <w:rsid w:val="004E4120"/>
    <w:rsid w:val="004E53D2"/>
    <w:rsid w:val="004F5CA8"/>
    <w:rsid w:val="004F7218"/>
    <w:rsid w:val="00501E1A"/>
    <w:rsid w:val="00503DAF"/>
    <w:rsid w:val="00505206"/>
    <w:rsid w:val="00510A8F"/>
    <w:rsid w:val="00512BD2"/>
    <w:rsid w:val="0052428B"/>
    <w:rsid w:val="00537EAD"/>
    <w:rsid w:val="00550957"/>
    <w:rsid w:val="005603F4"/>
    <w:rsid w:val="00563A34"/>
    <w:rsid w:val="00564154"/>
    <w:rsid w:val="0056624F"/>
    <w:rsid w:val="00573216"/>
    <w:rsid w:val="005819F5"/>
    <w:rsid w:val="00586B3A"/>
    <w:rsid w:val="00593FBE"/>
    <w:rsid w:val="005A24A8"/>
    <w:rsid w:val="005A698C"/>
    <w:rsid w:val="005A6B7E"/>
    <w:rsid w:val="005B4D46"/>
    <w:rsid w:val="005C0BE4"/>
    <w:rsid w:val="005D4279"/>
    <w:rsid w:val="005D447F"/>
    <w:rsid w:val="005D6870"/>
    <w:rsid w:val="005E1066"/>
    <w:rsid w:val="005E1938"/>
    <w:rsid w:val="005E5806"/>
    <w:rsid w:val="005F404B"/>
    <w:rsid w:val="00607A19"/>
    <w:rsid w:val="0061462B"/>
    <w:rsid w:val="0061762E"/>
    <w:rsid w:val="0062043B"/>
    <w:rsid w:val="006320F6"/>
    <w:rsid w:val="00636627"/>
    <w:rsid w:val="006367DD"/>
    <w:rsid w:val="00637EE5"/>
    <w:rsid w:val="00637EEF"/>
    <w:rsid w:val="00641571"/>
    <w:rsid w:val="00672B80"/>
    <w:rsid w:val="0068733A"/>
    <w:rsid w:val="00690ACD"/>
    <w:rsid w:val="00693C61"/>
    <w:rsid w:val="00696CD4"/>
    <w:rsid w:val="00696F63"/>
    <w:rsid w:val="00697216"/>
    <w:rsid w:val="006A514B"/>
    <w:rsid w:val="006B3532"/>
    <w:rsid w:val="006B3EDC"/>
    <w:rsid w:val="006C64EB"/>
    <w:rsid w:val="006D07B1"/>
    <w:rsid w:val="006D2093"/>
    <w:rsid w:val="006D4D61"/>
    <w:rsid w:val="006E0F2D"/>
    <w:rsid w:val="006E2785"/>
    <w:rsid w:val="006F05BA"/>
    <w:rsid w:val="006F08D9"/>
    <w:rsid w:val="006F7513"/>
    <w:rsid w:val="00705D28"/>
    <w:rsid w:val="00717DAA"/>
    <w:rsid w:val="007201F5"/>
    <w:rsid w:val="00722527"/>
    <w:rsid w:val="0073313A"/>
    <w:rsid w:val="00736175"/>
    <w:rsid w:val="00771BB2"/>
    <w:rsid w:val="00772836"/>
    <w:rsid w:val="00781F54"/>
    <w:rsid w:val="00784B17"/>
    <w:rsid w:val="00791CAE"/>
    <w:rsid w:val="007A1EE1"/>
    <w:rsid w:val="007E21F9"/>
    <w:rsid w:val="00804F22"/>
    <w:rsid w:val="00806229"/>
    <w:rsid w:val="008116A0"/>
    <w:rsid w:val="0083156B"/>
    <w:rsid w:val="00834719"/>
    <w:rsid w:val="008348AE"/>
    <w:rsid w:val="0084345C"/>
    <w:rsid w:val="008551D1"/>
    <w:rsid w:val="00861F3B"/>
    <w:rsid w:val="00865BE9"/>
    <w:rsid w:val="00874E2C"/>
    <w:rsid w:val="00876238"/>
    <w:rsid w:val="00876D89"/>
    <w:rsid w:val="008858B7"/>
    <w:rsid w:val="0089139A"/>
    <w:rsid w:val="008A225C"/>
    <w:rsid w:val="008A47C6"/>
    <w:rsid w:val="008A5AFC"/>
    <w:rsid w:val="008A743D"/>
    <w:rsid w:val="008E13C2"/>
    <w:rsid w:val="00901F29"/>
    <w:rsid w:val="00903FBB"/>
    <w:rsid w:val="009064E8"/>
    <w:rsid w:val="009160CB"/>
    <w:rsid w:val="009215B0"/>
    <w:rsid w:val="00934796"/>
    <w:rsid w:val="0093619C"/>
    <w:rsid w:val="0096318A"/>
    <w:rsid w:val="00966F4B"/>
    <w:rsid w:val="0096787A"/>
    <w:rsid w:val="00971C7C"/>
    <w:rsid w:val="009731A1"/>
    <w:rsid w:val="00976741"/>
    <w:rsid w:val="00976C8A"/>
    <w:rsid w:val="00977063"/>
    <w:rsid w:val="009B24F9"/>
    <w:rsid w:val="009B5439"/>
    <w:rsid w:val="009E33C1"/>
    <w:rsid w:val="009E6D3F"/>
    <w:rsid w:val="00A06FEB"/>
    <w:rsid w:val="00A13642"/>
    <w:rsid w:val="00A138C1"/>
    <w:rsid w:val="00A17A15"/>
    <w:rsid w:val="00A200C0"/>
    <w:rsid w:val="00A22EBC"/>
    <w:rsid w:val="00A37BC7"/>
    <w:rsid w:val="00A554E0"/>
    <w:rsid w:val="00A640B8"/>
    <w:rsid w:val="00A64BD6"/>
    <w:rsid w:val="00A64EF0"/>
    <w:rsid w:val="00A82A41"/>
    <w:rsid w:val="00AA2664"/>
    <w:rsid w:val="00AC1131"/>
    <w:rsid w:val="00AC3193"/>
    <w:rsid w:val="00AD657A"/>
    <w:rsid w:val="00AD6C0A"/>
    <w:rsid w:val="00AE28F3"/>
    <w:rsid w:val="00B0610A"/>
    <w:rsid w:val="00B23CFC"/>
    <w:rsid w:val="00B3127C"/>
    <w:rsid w:val="00B34A3A"/>
    <w:rsid w:val="00B51433"/>
    <w:rsid w:val="00B517A6"/>
    <w:rsid w:val="00B52CB2"/>
    <w:rsid w:val="00B63898"/>
    <w:rsid w:val="00B63ECF"/>
    <w:rsid w:val="00B725EC"/>
    <w:rsid w:val="00BA0DFD"/>
    <w:rsid w:val="00BA3E0D"/>
    <w:rsid w:val="00BB517B"/>
    <w:rsid w:val="00BC74E7"/>
    <w:rsid w:val="00BE52BE"/>
    <w:rsid w:val="00BF38B3"/>
    <w:rsid w:val="00BF5C45"/>
    <w:rsid w:val="00C047E7"/>
    <w:rsid w:val="00C04F03"/>
    <w:rsid w:val="00C07174"/>
    <w:rsid w:val="00C17FDE"/>
    <w:rsid w:val="00C2218B"/>
    <w:rsid w:val="00C47691"/>
    <w:rsid w:val="00C56C5D"/>
    <w:rsid w:val="00C65E06"/>
    <w:rsid w:val="00C6789A"/>
    <w:rsid w:val="00C71169"/>
    <w:rsid w:val="00C73006"/>
    <w:rsid w:val="00C73D63"/>
    <w:rsid w:val="00C849DF"/>
    <w:rsid w:val="00C86693"/>
    <w:rsid w:val="00C9034F"/>
    <w:rsid w:val="00C93E2D"/>
    <w:rsid w:val="00C972C4"/>
    <w:rsid w:val="00CB24D2"/>
    <w:rsid w:val="00CB303F"/>
    <w:rsid w:val="00CB4B82"/>
    <w:rsid w:val="00CC069A"/>
    <w:rsid w:val="00CC1BA6"/>
    <w:rsid w:val="00D01E7D"/>
    <w:rsid w:val="00D05AD4"/>
    <w:rsid w:val="00D06738"/>
    <w:rsid w:val="00D06AD4"/>
    <w:rsid w:val="00D07381"/>
    <w:rsid w:val="00D11B65"/>
    <w:rsid w:val="00D15806"/>
    <w:rsid w:val="00D26364"/>
    <w:rsid w:val="00D4745C"/>
    <w:rsid w:val="00D54B81"/>
    <w:rsid w:val="00D74E27"/>
    <w:rsid w:val="00D75342"/>
    <w:rsid w:val="00D76740"/>
    <w:rsid w:val="00D82235"/>
    <w:rsid w:val="00D85B55"/>
    <w:rsid w:val="00D94197"/>
    <w:rsid w:val="00D964C1"/>
    <w:rsid w:val="00DB0CEA"/>
    <w:rsid w:val="00DD0E22"/>
    <w:rsid w:val="00DD32EA"/>
    <w:rsid w:val="00DE3356"/>
    <w:rsid w:val="00DF0450"/>
    <w:rsid w:val="00DF187E"/>
    <w:rsid w:val="00E06B62"/>
    <w:rsid w:val="00E11023"/>
    <w:rsid w:val="00E41CBE"/>
    <w:rsid w:val="00E46239"/>
    <w:rsid w:val="00E50FCA"/>
    <w:rsid w:val="00E51A19"/>
    <w:rsid w:val="00E73549"/>
    <w:rsid w:val="00E903B5"/>
    <w:rsid w:val="00EB2CFB"/>
    <w:rsid w:val="00EB6B85"/>
    <w:rsid w:val="00EE2704"/>
    <w:rsid w:val="00EE753F"/>
    <w:rsid w:val="00EE78BC"/>
    <w:rsid w:val="00EF3F8D"/>
    <w:rsid w:val="00EF43B2"/>
    <w:rsid w:val="00EF733C"/>
    <w:rsid w:val="00F07398"/>
    <w:rsid w:val="00F07ABD"/>
    <w:rsid w:val="00F104FF"/>
    <w:rsid w:val="00F120CF"/>
    <w:rsid w:val="00F15A1A"/>
    <w:rsid w:val="00F23919"/>
    <w:rsid w:val="00F30B5B"/>
    <w:rsid w:val="00F37B93"/>
    <w:rsid w:val="00F479CC"/>
    <w:rsid w:val="00F65382"/>
    <w:rsid w:val="00F72C5C"/>
    <w:rsid w:val="00F960DB"/>
    <w:rsid w:val="00FB4183"/>
    <w:rsid w:val="00FC2EAD"/>
    <w:rsid w:val="00FF019D"/>
    <w:rsid w:val="00FF17B5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705"/>
  </w:style>
  <w:style w:type="paragraph" w:styleId="a6">
    <w:name w:val="footer"/>
    <w:basedOn w:val="a"/>
    <w:link w:val="a7"/>
    <w:uiPriority w:val="99"/>
    <w:unhideWhenUsed/>
    <w:rsid w:val="0045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705"/>
  </w:style>
  <w:style w:type="paragraph" w:styleId="a8">
    <w:name w:val="Balloon Text"/>
    <w:basedOn w:val="a"/>
    <w:link w:val="a9"/>
    <w:uiPriority w:val="99"/>
    <w:semiHidden/>
    <w:unhideWhenUsed/>
    <w:rsid w:val="00D5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B8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AE2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E28F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28F3"/>
    <w:pPr>
      <w:widowControl w:val="0"/>
      <w:autoSpaceDE w:val="0"/>
      <w:autoSpaceDN w:val="0"/>
      <w:spacing w:after="0" w:line="240" w:lineRule="auto"/>
      <w:ind w:left="679" w:right="4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Title"/>
    <w:basedOn w:val="a"/>
    <w:link w:val="ad"/>
    <w:uiPriority w:val="1"/>
    <w:qFormat/>
    <w:rsid w:val="00AE28F3"/>
    <w:pPr>
      <w:widowControl w:val="0"/>
      <w:autoSpaceDE w:val="0"/>
      <w:autoSpaceDN w:val="0"/>
      <w:spacing w:before="60" w:after="0" w:line="240" w:lineRule="auto"/>
      <w:ind w:left="433" w:right="431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ad">
    <w:name w:val="Название Знак"/>
    <w:basedOn w:val="a0"/>
    <w:link w:val="ac"/>
    <w:uiPriority w:val="1"/>
    <w:rsid w:val="00AE28F3"/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31">
    <w:name w:val="Заголовок 31"/>
    <w:basedOn w:val="a"/>
    <w:uiPriority w:val="1"/>
    <w:qFormat/>
    <w:rsid w:val="00AE28F3"/>
    <w:pPr>
      <w:widowControl w:val="0"/>
      <w:autoSpaceDE w:val="0"/>
      <w:autoSpaceDN w:val="0"/>
      <w:spacing w:before="89" w:after="0" w:line="240" w:lineRule="auto"/>
      <w:ind w:left="626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AE28F3"/>
    <w:pPr>
      <w:widowControl w:val="0"/>
      <w:autoSpaceDE w:val="0"/>
      <w:autoSpaceDN w:val="0"/>
      <w:spacing w:after="0" w:line="240" w:lineRule="auto"/>
      <w:ind w:left="654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E28F3"/>
    <w:pPr>
      <w:widowControl w:val="0"/>
      <w:autoSpaceDE w:val="0"/>
      <w:autoSpaceDN w:val="0"/>
      <w:spacing w:after="0" w:line="240" w:lineRule="auto"/>
      <w:ind w:left="1114" w:hanging="17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E28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2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10758F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762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238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Полужирный"/>
    <w:rsid w:val="00876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73313A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rsid w:val="00407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Подпись к таблице"/>
    <w:rsid w:val="00CC1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pt0">
    <w:name w:val="Основной текст (2) + 11 pt;Полужирный;Курсив"/>
    <w:rsid w:val="00CC1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"/>
    <w:rsid w:val="00CC1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-11">
    <w:name w:val="Светлая сетка - Акцент 11"/>
    <w:basedOn w:val="a1"/>
    <w:uiPriority w:val="62"/>
    <w:rsid w:val="005662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48352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6B3E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7705"/>
  </w:style>
  <w:style w:type="paragraph" w:styleId="a6">
    <w:name w:val="footer"/>
    <w:basedOn w:val="a"/>
    <w:link w:val="a7"/>
    <w:uiPriority w:val="99"/>
    <w:unhideWhenUsed/>
    <w:rsid w:val="00457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7705"/>
  </w:style>
  <w:style w:type="paragraph" w:styleId="a8">
    <w:name w:val="Balloon Text"/>
    <w:basedOn w:val="a"/>
    <w:link w:val="a9"/>
    <w:uiPriority w:val="99"/>
    <w:semiHidden/>
    <w:unhideWhenUsed/>
    <w:rsid w:val="00D54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B81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AE2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AE28F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28F3"/>
    <w:pPr>
      <w:widowControl w:val="0"/>
      <w:autoSpaceDE w:val="0"/>
      <w:autoSpaceDN w:val="0"/>
      <w:spacing w:after="0" w:line="240" w:lineRule="auto"/>
      <w:ind w:left="679" w:right="43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Title"/>
    <w:basedOn w:val="a"/>
    <w:link w:val="ad"/>
    <w:uiPriority w:val="1"/>
    <w:qFormat/>
    <w:rsid w:val="00AE28F3"/>
    <w:pPr>
      <w:widowControl w:val="0"/>
      <w:autoSpaceDE w:val="0"/>
      <w:autoSpaceDN w:val="0"/>
      <w:spacing w:before="60" w:after="0" w:line="240" w:lineRule="auto"/>
      <w:ind w:left="433" w:right="431"/>
      <w:jc w:val="center"/>
    </w:pPr>
    <w:rPr>
      <w:rFonts w:ascii="Times New Roman" w:eastAsia="Times New Roman" w:hAnsi="Times New Roman" w:cs="Times New Roman"/>
      <w:b/>
      <w:bCs/>
      <w:sz w:val="96"/>
      <w:szCs w:val="96"/>
    </w:rPr>
  </w:style>
  <w:style w:type="character" w:customStyle="1" w:styleId="ad">
    <w:name w:val="Название Знак"/>
    <w:basedOn w:val="a0"/>
    <w:link w:val="ac"/>
    <w:uiPriority w:val="1"/>
    <w:rsid w:val="00AE28F3"/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31">
    <w:name w:val="Заголовок 31"/>
    <w:basedOn w:val="a"/>
    <w:uiPriority w:val="1"/>
    <w:qFormat/>
    <w:rsid w:val="00AE28F3"/>
    <w:pPr>
      <w:widowControl w:val="0"/>
      <w:autoSpaceDE w:val="0"/>
      <w:autoSpaceDN w:val="0"/>
      <w:spacing w:before="89" w:after="0" w:line="240" w:lineRule="auto"/>
      <w:ind w:left="626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AE28F3"/>
    <w:pPr>
      <w:widowControl w:val="0"/>
      <w:autoSpaceDE w:val="0"/>
      <w:autoSpaceDN w:val="0"/>
      <w:spacing w:after="0" w:line="240" w:lineRule="auto"/>
      <w:ind w:left="654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AE28F3"/>
    <w:pPr>
      <w:widowControl w:val="0"/>
      <w:autoSpaceDE w:val="0"/>
      <w:autoSpaceDN w:val="0"/>
      <w:spacing w:after="0" w:line="240" w:lineRule="auto"/>
      <w:ind w:left="1114" w:hanging="17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E28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28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10758F"/>
    <w:rPr>
      <w:color w:val="0000FF" w:themeColor="hyperlink"/>
      <w:u w:val="single"/>
    </w:rPr>
  </w:style>
  <w:style w:type="character" w:customStyle="1" w:styleId="2">
    <w:name w:val="Основной текст (2)_"/>
    <w:link w:val="20"/>
    <w:rsid w:val="008762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238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Полужирный"/>
    <w:rsid w:val="008762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73313A"/>
    <w:pPr>
      <w:autoSpaceDE w:val="0"/>
      <w:autoSpaceDN w:val="0"/>
      <w:adjustRightInd w:val="0"/>
      <w:spacing w:after="0" w:line="240" w:lineRule="auto"/>
    </w:pPr>
    <w:rPr>
      <w:rFonts w:ascii="Monotype Corsiva" w:eastAsiaTheme="minorEastAsia" w:hAnsi="Monotype Corsiva" w:cs="Monotype Corsiva"/>
      <w:color w:val="000000"/>
      <w:sz w:val="24"/>
      <w:szCs w:val="24"/>
      <w:lang w:eastAsia="ru-RU"/>
    </w:rPr>
  </w:style>
  <w:style w:type="character" w:customStyle="1" w:styleId="2Exact">
    <w:name w:val="Основной текст (2) Exact"/>
    <w:rsid w:val="00407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Подпись к таблице"/>
    <w:rsid w:val="00CC1B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pt0">
    <w:name w:val="Основной текст (2) + 11 pt;Полужирный;Курсив"/>
    <w:rsid w:val="00CC1B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"/>
    <w:rsid w:val="00CC1B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table" w:customStyle="1" w:styleId="-11">
    <w:name w:val="Светлая сетка - Акцент 11"/>
    <w:basedOn w:val="a1"/>
    <w:uiPriority w:val="62"/>
    <w:rsid w:val="005662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48352B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">
    <w:name w:val="Сетка таблицы1"/>
    <w:basedOn w:val="a1"/>
    <w:next w:val="a3"/>
    <w:uiPriority w:val="59"/>
    <w:rsid w:val="006B3ED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obraz.ru/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1obraz.ru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kolenok4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mailto:Ogni.dou6@mai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1obraz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B236D-CBB6-4C92-A497-94767D95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44</Pages>
  <Words>8704</Words>
  <Characters>49616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111</cp:lastModifiedBy>
  <cp:revision>21</cp:revision>
  <cp:lastPrinted>2024-04-16T10:28:00Z</cp:lastPrinted>
  <dcterms:created xsi:type="dcterms:W3CDTF">2024-04-04T12:26:00Z</dcterms:created>
  <dcterms:modified xsi:type="dcterms:W3CDTF">2024-04-16T10:31:00Z</dcterms:modified>
</cp:coreProperties>
</file>